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203E61" w14:textId="2F4B838D" w:rsidR="00BE4B2F" w:rsidRPr="00BE4B2F" w:rsidRDefault="00BE4B2F" w:rsidP="00BE4B2F">
      <w:pPr>
        <w:pStyle w:val="Heading1"/>
        <w:spacing w:before="0" w:after="0"/>
        <w:jc w:val="center"/>
        <w:rPr>
          <w:rFonts w:asciiTheme="minorHAnsi" w:hAnsiTheme="minorHAnsi"/>
          <w:color w:val="000000" w:themeColor="text1"/>
          <w:sz w:val="32"/>
          <w:szCs w:val="32"/>
        </w:rPr>
      </w:pPr>
      <w:r w:rsidRPr="00BE4B2F">
        <w:rPr>
          <w:rFonts w:asciiTheme="minorHAnsi" w:hAnsiTheme="minorHAnsi"/>
          <w:color w:val="000000" w:themeColor="text1"/>
          <w:w w:val="105"/>
          <w:sz w:val="32"/>
          <w:szCs w:val="32"/>
        </w:rPr>
        <w:t>Lesson</w:t>
      </w:r>
      <w:r w:rsidRPr="00BE4B2F">
        <w:rPr>
          <w:rFonts w:asciiTheme="minorHAnsi" w:hAnsiTheme="minorHAnsi"/>
          <w:color w:val="000000" w:themeColor="text1"/>
          <w:spacing w:val="-3"/>
          <w:w w:val="105"/>
          <w:sz w:val="32"/>
          <w:szCs w:val="32"/>
        </w:rPr>
        <w:t xml:space="preserve"> </w:t>
      </w:r>
      <w:r w:rsidRPr="00BE4B2F">
        <w:rPr>
          <w:rFonts w:asciiTheme="minorHAnsi" w:hAnsiTheme="minorHAnsi"/>
          <w:color w:val="000000" w:themeColor="text1"/>
          <w:w w:val="105"/>
          <w:sz w:val="32"/>
          <w:szCs w:val="32"/>
        </w:rPr>
        <w:t>#</w:t>
      </w:r>
      <w:r w:rsidR="00175EC3">
        <w:rPr>
          <w:rFonts w:asciiTheme="minorHAnsi" w:hAnsiTheme="minorHAnsi"/>
          <w:color w:val="000000" w:themeColor="text1"/>
          <w:w w:val="105"/>
          <w:sz w:val="32"/>
          <w:szCs w:val="32"/>
        </w:rPr>
        <w:t>4</w:t>
      </w:r>
      <w:r w:rsidRPr="00BE4B2F">
        <w:rPr>
          <w:rFonts w:asciiTheme="minorHAnsi" w:hAnsiTheme="minorHAnsi"/>
          <w:color w:val="000000" w:themeColor="text1"/>
          <w:spacing w:val="-2"/>
          <w:w w:val="105"/>
          <w:sz w:val="32"/>
          <w:szCs w:val="32"/>
        </w:rPr>
        <w:t xml:space="preserve"> </w:t>
      </w:r>
      <w:r w:rsidRPr="00BE4B2F">
        <w:rPr>
          <w:rFonts w:asciiTheme="minorHAnsi" w:hAnsiTheme="minorHAnsi"/>
          <w:color w:val="000000" w:themeColor="text1"/>
          <w:w w:val="105"/>
          <w:sz w:val="32"/>
          <w:szCs w:val="32"/>
        </w:rPr>
        <w:t>–</w:t>
      </w:r>
      <w:r w:rsidRPr="00BE4B2F">
        <w:rPr>
          <w:rFonts w:asciiTheme="minorHAnsi" w:hAnsiTheme="minorHAnsi"/>
          <w:color w:val="000000" w:themeColor="text1"/>
          <w:spacing w:val="-2"/>
          <w:w w:val="105"/>
          <w:sz w:val="32"/>
          <w:szCs w:val="32"/>
        </w:rPr>
        <w:t xml:space="preserve"> </w:t>
      </w:r>
      <w:r w:rsidRPr="00BE4B2F">
        <w:rPr>
          <w:rFonts w:asciiTheme="minorHAnsi" w:hAnsiTheme="minorHAnsi"/>
          <w:color w:val="000000" w:themeColor="text1"/>
          <w:w w:val="105"/>
          <w:sz w:val="32"/>
          <w:szCs w:val="32"/>
        </w:rPr>
        <w:t>Sunday,</w:t>
      </w:r>
      <w:r w:rsidRPr="00BE4B2F">
        <w:rPr>
          <w:rFonts w:asciiTheme="minorHAnsi" w:hAnsiTheme="minorHAnsi"/>
          <w:color w:val="000000" w:themeColor="text1"/>
          <w:spacing w:val="-3"/>
          <w:w w:val="105"/>
          <w:sz w:val="32"/>
          <w:szCs w:val="32"/>
        </w:rPr>
        <w:t xml:space="preserve"> </w:t>
      </w:r>
      <w:r w:rsidRPr="00BE4B2F">
        <w:rPr>
          <w:rFonts w:asciiTheme="minorHAnsi" w:hAnsiTheme="minorHAnsi"/>
          <w:color w:val="000000" w:themeColor="text1"/>
          <w:w w:val="105"/>
          <w:sz w:val="32"/>
          <w:szCs w:val="32"/>
        </w:rPr>
        <w:t>August</w:t>
      </w:r>
      <w:r w:rsidRPr="00BE4B2F">
        <w:rPr>
          <w:rFonts w:asciiTheme="minorHAnsi" w:hAnsiTheme="minorHAnsi"/>
          <w:color w:val="000000" w:themeColor="text1"/>
          <w:spacing w:val="-4"/>
          <w:w w:val="105"/>
          <w:sz w:val="32"/>
          <w:szCs w:val="32"/>
        </w:rPr>
        <w:t xml:space="preserve"> </w:t>
      </w:r>
      <w:r w:rsidR="00175EC3">
        <w:rPr>
          <w:rFonts w:asciiTheme="minorHAnsi" w:hAnsiTheme="minorHAnsi"/>
          <w:color w:val="000000" w:themeColor="text1"/>
          <w:w w:val="105"/>
          <w:sz w:val="32"/>
          <w:szCs w:val="32"/>
        </w:rPr>
        <w:t>23</w:t>
      </w:r>
      <w:r w:rsidRPr="00BE4B2F">
        <w:rPr>
          <w:rFonts w:asciiTheme="minorHAnsi" w:hAnsiTheme="minorHAnsi"/>
          <w:color w:val="000000" w:themeColor="text1"/>
          <w:w w:val="105"/>
          <w:sz w:val="32"/>
          <w:szCs w:val="32"/>
        </w:rPr>
        <w:t>,</w:t>
      </w:r>
      <w:r w:rsidRPr="00BE4B2F">
        <w:rPr>
          <w:rFonts w:asciiTheme="minorHAnsi" w:hAnsiTheme="minorHAnsi"/>
          <w:color w:val="000000" w:themeColor="text1"/>
          <w:spacing w:val="-2"/>
          <w:w w:val="105"/>
          <w:sz w:val="32"/>
          <w:szCs w:val="32"/>
        </w:rPr>
        <w:t xml:space="preserve"> </w:t>
      </w:r>
      <w:r w:rsidRPr="00BE4B2F">
        <w:rPr>
          <w:rFonts w:asciiTheme="minorHAnsi" w:hAnsiTheme="minorHAnsi"/>
          <w:color w:val="000000" w:themeColor="text1"/>
          <w:spacing w:val="-4"/>
          <w:w w:val="105"/>
          <w:sz w:val="32"/>
          <w:szCs w:val="32"/>
        </w:rPr>
        <w:t>2026</w:t>
      </w:r>
    </w:p>
    <w:p w14:paraId="16D4A361" w14:textId="77777777" w:rsidR="00BE4B2F" w:rsidRDefault="00BE4B2F" w:rsidP="00BE4B2F">
      <w:pPr>
        <w:pStyle w:val="BodyText"/>
        <w:ind w:left="0" w:right="2588" w:firstLine="0"/>
        <w:rPr>
          <w:rFonts w:asciiTheme="minorHAnsi" w:hAnsiTheme="minorHAnsi"/>
        </w:rPr>
      </w:pPr>
    </w:p>
    <w:p w14:paraId="04E4094B" w14:textId="3583530A" w:rsidR="00BE4B2F" w:rsidRPr="006219AA" w:rsidRDefault="00BE4B2F" w:rsidP="00BE4B2F">
      <w:pPr>
        <w:pStyle w:val="BodyText"/>
        <w:ind w:left="0" w:firstLine="0"/>
        <w:rPr>
          <w:rFonts w:asciiTheme="minorHAnsi" w:hAnsiTheme="minorHAnsi"/>
          <w:sz w:val="22"/>
          <w:szCs w:val="22"/>
        </w:rPr>
      </w:pPr>
      <w:r w:rsidRPr="006219AA">
        <w:rPr>
          <w:rFonts w:asciiTheme="minorHAnsi" w:hAnsiTheme="minorHAnsi"/>
          <w:sz w:val="22"/>
          <w:szCs w:val="22"/>
        </w:rPr>
        <w:t>BIG IDEA: Obedience leads to blessing.</w:t>
      </w:r>
    </w:p>
    <w:p w14:paraId="6B9D6FAF" w14:textId="77777777" w:rsidR="00BE4B2F" w:rsidRPr="006219AA" w:rsidRDefault="00BE4B2F" w:rsidP="00BE4B2F">
      <w:pPr>
        <w:pStyle w:val="BodyText"/>
        <w:ind w:left="0" w:right="2588" w:firstLine="0"/>
        <w:rPr>
          <w:rFonts w:asciiTheme="minorHAnsi" w:hAnsiTheme="minorHAnsi"/>
          <w:sz w:val="22"/>
          <w:szCs w:val="22"/>
        </w:rPr>
      </w:pPr>
    </w:p>
    <w:p w14:paraId="1605FEA9" w14:textId="3B45460F" w:rsidR="00BE4B2F" w:rsidRPr="006219AA" w:rsidRDefault="00BE4B2F" w:rsidP="00BE4B2F">
      <w:pPr>
        <w:pStyle w:val="BodyText"/>
        <w:ind w:left="0" w:right="2588" w:firstLine="0"/>
        <w:rPr>
          <w:rFonts w:asciiTheme="minorHAnsi" w:hAnsiTheme="minorHAnsi"/>
          <w:spacing w:val="-2"/>
          <w:w w:val="110"/>
          <w:sz w:val="22"/>
          <w:szCs w:val="22"/>
        </w:rPr>
      </w:pPr>
      <w:r w:rsidRPr="006219AA">
        <w:rPr>
          <w:rFonts w:asciiTheme="minorHAnsi" w:hAnsiTheme="minorHAnsi"/>
          <w:spacing w:val="-2"/>
          <w:w w:val="110"/>
          <w:sz w:val="22"/>
          <w:szCs w:val="22"/>
        </w:rPr>
        <w:t>INTRODUCTION:</w:t>
      </w:r>
    </w:p>
    <w:p w14:paraId="74C940D1" w14:textId="498C4CF0" w:rsidR="00BE4B2F" w:rsidRPr="006219AA" w:rsidRDefault="00BE4B2F" w:rsidP="00BE4B2F">
      <w:pPr>
        <w:pStyle w:val="BodyText"/>
        <w:numPr>
          <w:ilvl w:val="0"/>
          <w:numId w:val="1"/>
        </w:numPr>
        <w:rPr>
          <w:rFonts w:asciiTheme="minorHAnsi" w:hAnsiTheme="minorHAnsi"/>
          <w:sz w:val="22"/>
          <w:szCs w:val="22"/>
        </w:rPr>
      </w:pPr>
      <w:r w:rsidRPr="006219AA">
        <w:rPr>
          <w:rFonts w:asciiTheme="minorHAnsi" w:hAnsiTheme="minorHAnsi"/>
          <w:sz w:val="22"/>
          <w:szCs w:val="22"/>
        </w:rPr>
        <w:t xml:space="preserve">Have you ever had a time when you were forced to make an important decision without much information? </w:t>
      </w:r>
    </w:p>
    <w:p w14:paraId="1A88BBE0" w14:textId="27F60B3A" w:rsidR="00BE4B2F" w:rsidRPr="006219AA" w:rsidRDefault="00BE4B2F" w:rsidP="00BE4B2F">
      <w:pPr>
        <w:pStyle w:val="BodyText"/>
        <w:numPr>
          <w:ilvl w:val="1"/>
          <w:numId w:val="1"/>
        </w:numPr>
        <w:rPr>
          <w:rFonts w:asciiTheme="minorHAnsi" w:hAnsiTheme="minorHAnsi"/>
          <w:sz w:val="22"/>
          <w:szCs w:val="22"/>
        </w:rPr>
      </w:pPr>
      <w:r w:rsidRPr="006219AA">
        <w:rPr>
          <w:rFonts w:asciiTheme="minorHAnsi" w:hAnsiTheme="minorHAnsi"/>
          <w:sz w:val="22"/>
          <w:szCs w:val="22"/>
        </w:rPr>
        <w:t xml:space="preserve">How did you feel trying to make that decision? How confident were you in your final decision? </w:t>
      </w:r>
    </w:p>
    <w:p w14:paraId="5C2EEAF5" w14:textId="16B4C111" w:rsidR="00BE4B2F" w:rsidRPr="006219AA" w:rsidRDefault="00BE4B2F" w:rsidP="00BE4B2F">
      <w:pPr>
        <w:pStyle w:val="BodyText"/>
        <w:numPr>
          <w:ilvl w:val="0"/>
          <w:numId w:val="1"/>
        </w:numPr>
        <w:rPr>
          <w:rFonts w:asciiTheme="minorHAnsi" w:hAnsiTheme="minorHAnsi"/>
          <w:sz w:val="22"/>
          <w:szCs w:val="22"/>
        </w:rPr>
      </w:pPr>
      <w:r w:rsidRPr="006219AA">
        <w:rPr>
          <w:rFonts w:asciiTheme="minorHAnsi" w:hAnsiTheme="minorHAnsi"/>
          <w:sz w:val="22"/>
          <w:szCs w:val="22"/>
        </w:rPr>
        <w:t xml:space="preserve">This is close to what Abraham must have felt in Genesis 12. God </w:t>
      </w:r>
      <w:r w:rsidR="00414EA6">
        <w:rPr>
          <w:rFonts w:asciiTheme="minorHAnsi" w:hAnsiTheme="minorHAnsi"/>
          <w:sz w:val="22"/>
          <w:szCs w:val="22"/>
        </w:rPr>
        <w:t>called</w:t>
      </w:r>
      <w:r w:rsidRPr="006219AA">
        <w:rPr>
          <w:rFonts w:asciiTheme="minorHAnsi" w:hAnsiTheme="minorHAnsi"/>
          <w:sz w:val="22"/>
          <w:szCs w:val="22"/>
        </w:rPr>
        <w:t xml:space="preserve"> him to follow, but Abraham faced a decision with limited information. His decision to obey led to blessings for many (including you and me). </w:t>
      </w:r>
    </w:p>
    <w:p w14:paraId="41504ECA" w14:textId="77777777" w:rsidR="002B7995" w:rsidRPr="006219AA" w:rsidRDefault="002B7995" w:rsidP="00BE4B2F">
      <w:pPr>
        <w:rPr>
          <w:sz w:val="22"/>
          <w:szCs w:val="22"/>
        </w:rPr>
      </w:pPr>
    </w:p>
    <w:p w14:paraId="090F9803" w14:textId="5C9D444E" w:rsidR="00BE4B2F" w:rsidRPr="006219AA" w:rsidRDefault="00BE4B2F" w:rsidP="00BE4B2F">
      <w:pPr>
        <w:rPr>
          <w:w w:val="105"/>
          <w:sz w:val="22"/>
          <w:szCs w:val="22"/>
        </w:rPr>
      </w:pPr>
      <w:r w:rsidRPr="006219AA">
        <w:rPr>
          <w:w w:val="105"/>
          <w:sz w:val="22"/>
          <w:szCs w:val="22"/>
        </w:rPr>
        <w:t>FOUNDATIONAL</w:t>
      </w:r>
      <w:r w:rsidRPr="006219AA">
        <w:rPr>
          <w:spacing w:val="4"/>
          <w:w w:val="105"/>
          <w:sz w:val="22"/>
          <w:szCs w:val="22"/>
        </w:rPr>
        <w:t xml:space="preserve"> </w:t>
      </w:r>
      <w:r w:rsidRPr="006219AA">
        <w:rPr>
          <w:w w:val="105"/>
          <w:sz w:val="22"/>
          <w:szCs w:val="22"/>
        </w:rPr>
        <w:t xml:space="preserve">TRUTH: God can be </w:t>
      </w:r>
      <w:r w:rsidRPr="006219AA">
        <w:rPr>
          <w:b/>
          <w:bCs/>
          <w:w w:val="105"/>
          <w:sz w:val="22"/>
          <w:szCs w:val="22"/>
          <w:u w:val="single"/>
        </w:rPr>
        <w:t>trusted</w:t>
      </w:r>
      <w:r w:rsidRPr="006219AA">
        <w:rPr>
          <w:w w:val="105"/>
          <w:sz w:val="22"/>
          <w:szCs w:val="22"/>
        </w:rPr>
        <w:t xml:space="preserve">. </w:t>
      </w:r>
    </w:p>
    <w:p w14:paraId="36769E9A" w14:textId="6DF26911" w:rsidR="00BE4B2F" w:rsidRPr="006219AA" w:rsidRDefault="00BE4B2F" w:rsidP="00BE4B2F">
      <w:pPr>
        <w:pStyle w:val="ListParagraph"/>
        <w:numPr>
          <w:ilvl w:val="0"/>
          <w:numId w:val="2"/>
        </w:numPr>
        <w:rPr>
          <w:w w:val="105"/>
          <w:sz w:val="22"/>
          <w:szCs w:val="22"/>
        </w:rPr>
      </w:pPr>
      <w:r w:rsidRPr="006219AA">
        <w:rPr>
          <w:w w:val="105"/>
          <w:sz w:val="22"/>
          <w:szCs w:val="22"/>
        </w:rPr>
        <w:t xml:space="preserve">Just like God called Abraham, God calls each of us. He calls us to Himself to receive salvation, but He also calls us to follow Him and surrender everything to Him. At times, it can seem like God is asking a lot. </w:t>
      </w:r>
    </w:p>
    <w:p w14:paraId="5ECD5A25" w14:textId="0802B082" w:rsidR="00BE4B2F" w:rsidRDefault="00BE4B2F" w:rsidP="00BE4B2F">
      <w:pPr>
        <w:pStyle w:val="ListParagraph"/>
        <w:numPr>
          <w:ilvl w:val="0"/>
          <w:numId w:val="2"/>
        </w:numPr>
        <w:rPr>
          <w:w w:val="105"/>
          <w:sz w:val="22"/>
          <w:szCs w:val="22"/>
        </w:rPr>
      </w:pPr>
      <w:r w:rsidRPr="006219AA">
        <w:rPr>
          <w:w w:val="105"/>
          <w:sz w:val="22"/>
          <w:szCs w:val="22"/>
        </w:rPr>
        <w:t>Read Lamentations 3:</w:t>
      </w:r>
      <w:r w:rsidR="006219AA" w:rsidRPr="006219AA">
        <w:rPr>
          <w:w w:val="105"/>
          <w:sz w:val="22"/>
          <w:szCs w:val="22"/>
        </w:rPr>
        <w:t xml:space="preserve">22-26. God is faithful (23b) and is good to those that seek Him (25b). </w:t>
      </w:r>
      <w:r w:rsidR="006219AA">
        <w:rPr>
          <w:w w:val="105"/>
          <w:sz w:val="22"/>
          <w:szCs w:val="22"/>
        </w:rPr>
        <w:t xml:space="preserve">It is good (wise) to hope in Him and to wait for His plans to unfold (26). </w:t>
      </w:r>
    </w:p>
    <w:p w14:paraId="53486A98" w14:textId="595D0F85" w:rsidR="006219AA" w:rsidRPr="006219AA" w:rsidRDefault="006219AA" w:rsidP="00BE4B2F">
      <w:pPr>
        <w:pStyle w:val="ListParagraph"/>
        <w:numPr>
          <w:ilvl w:val="0"/>
          <w:numId w:val="2"/>
        </w:numPr>
        <w:rPr>
          <w:w w:val="105"/>
          <w:sz w:val="22"/>
          <w:szCs w:val="22"/>
        </w:rPr>
      </w:pPr>
      <w:r>
        <w:rPr>
          <w:w w:val="105"/>
          <w:sz w:val="22"/>
          <w:szCs w:val="22"/>
        </w:rPr>
        <w:t xml:space="preserve">If we can trust God with our eternal soul, we can trust Him with our daily lives. You must be sure in your faith that God can be trusted, or you will be hesitant to obey. </w:t>
      </w:r>
    </w:p>
    <w:p w14:paraId="44F198C2" w14:textId="77777777" w:rsidR="00BE4B2F" w:rsidRPr="006219AA" w:rsidRDefault="00BE4B2F" w:rsidP="00BE4B2F">
      <w:pPr>
        <w:rPr>
          <w:w w:val="105"/>
          <w:sz w:val="22"/>
          <w:szCs w:val="22"/>
        </w:rPr>
      </w:pPr>
    </w:p>
    <w:p w14:paraId="1A803AE0" w14:textId="4483E7E6" w:rsidR="00BE4B2F" w:rsidRPr="006219AA" w:rsidRDefault="00BE4B2F" w:rsidP="00BE4B2F">
      <w:pPr>
        <w:rPr>
          <w:w w:val="105"/>
          <w:sz w:val="22"/>
          <w:szCs w:val="22"/>
        </w:rPr>
      </w:pPr>
      <w:r w:rsidRPr="006219AA">
        <w:rPr>
          <w:w w:val="105"/>
          <w:sz w:val="22"/>
          <w:szCs w:val="22"/>
        </w:rPr>
        <w:t xml:space="preserve">BIBLE STUDY: </w:t>
      </w:r>
    </w:p>
    <w:p w14:paraId="5DA46C58" w14:textId="73491330" w:rsidR="006219AA" w:rsidRPr="006219AA" w:rsidRDefault="006219AA" w:rsidP="006219AA">
      <w:pPr>
        <w:pStyle w:val="ListParagraph"/>
        <w:numPr>
          <w:ilvl w:val="0"/>
          <w:numId w:val="3"/>
        </w:numPr>
        <w:autoSpaceDE w:val="0"/>
        <w:autoSpaceDN w:val="0"/>
        <w:adjustRightInd w:val="0"/>
        <w:ind w:left="720" w:hanging="360"/>
        <w:rPr>
          <w:rFonts w:cs="Helvetica"/>
          <w:sz w:val="22"/>
          <w:szCs w:val="21"/>
        </w:rPr>
      </w:pPr>
      <w:r w:rsidRPr="006219AA">
        <w:rPr>
          <w:rFonts w:cs="Helvetica"/>
          <w:sz w:val="22"/>
          <w:szCs w:val="21"/>
        </w:rPr>
        <w:t xml:space="preserve">God’s call demands </w:t>
      </w:r>
      <w:r w:rsidRPr="006219AA">
        <w:rPr>
          <w:rFonts w:cs="Helvetica"/>
          <w:b/>
          <w:sz w:val="22"/>
          <w:szCs w:val="21"/>
          <w:u w:val="single"/>
        </w:rPr>
        <w:t>dependence</w:t>
      </w:r>
      <w:r w:rsidRPr="006219AA">
        <w:rPr>
          <w:rFonts w:cs="Helvetica"/>
          <w:sz w:val="22"/>
          <w:szCs w:val="21"/>
        </w:rPr>
        <w:t xml:space="preserve"> on Him</w:t>
      </w:r>
    </w:p>
    <w:p w14:paraId="07DD47FC" w14:textId="14C12AFC"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Read Genesis 11:27 (just the first part) and point out that this is </w:t>
      </w:r>
      <w:r>
        <w:rPr>
          <w:rFonts w:cs="Helvetica"/>
          <w:sz w:val="22"/>
          <w:szCs w:val="21"/>
        </w:rPr>
        <w:t>our</w:t>
      </w:r>
      <w:r w:rsidRPr="006219AA">
        <w:rPr>
          <w:rFonts w:cs="Helvetica"/>
          <w:sz w:val="22"/>
          <w:szCs w:val="21"/>
        </w:rPr>
        <w:t xml:space="preserve"> first introduc</w:t>
      </w:r>
      <w:r>
        <w:rPr>
          <w:rFonts w:cs="Helvetica"/>
          <w:sz w:val="22"/>
          <w:szCs w:val="21"/>
        </w:rPr>
        <w:t>tion</w:t>
      </w:r>
      <w:r w:rsidRPr="006219AA">
        <w:rPr>
          <w:rFonts w:cs="Helvetica"/>
          <w:sz w:val="22"/>
          <w:szCs w:val="21"/>
        </w:rPr>
        <w:t xml:space="preserve"> to Abram (later to be Abraham). </w:t>
      </w:r>
    </w:p>
    <w:p w14:paraId="4F1F441F" w14:textId="77777777"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Read verse 28 and point out Abram’s family was originally from Ur of the Chaldees. </w:t>
      </w:r>
    </w:p>
    <w:p w14:paraId="0B8ADBF4" w14:textId="77777777" w:rsidR="006219AA" w:rsidRDefault="006219AA" w:rsidP="006219AA">
      <w:pPr>
        <w:pStyle w:val="ListParagraph"/>
        <w:numPr>
          <w:ilvl w:val="0"/>
          <w:numId w:val="4"/>
        </w:numPr>
        <w:autoSpaceDE w:val="0"/>
        <w:autoSpaceDN w:val="0"/>
        <w:adjustRightInd w:val="0"/>
        <w:ind w:left="1980" w:hanging="180"/>
        <w:rPr>
          <w:rFonts w:cs="Helvetica"/>
          <w:sz w:val="22"/>
          <w:szCs w:val="21"/>
        </w:rPr>
      </w:pPr>
      <w:r>
        <w:rPr>
          <w:rFonts w:cs="Helvetica"/>
          <w:sz w:val="22"/>
          <w:szCs w:val="21"/>
        </w:rPr>
        <w:t>V</w:t>
      </w:r>
      <w:r w:rsidRPr="006219AA">
        <w:rPr>
          <w:rFonts w:cs="Helvetica"/>
          <w:sz w:val="22"/>
          <w:szCs w:val="21"/>
        </w:rPr>
        <w:t xml:space="preserve">isual: Either have a map or ask your people to turn to the maps in the back of their Bibles and locate Ur of the Chaldees. </w:t>
      </w:r>
    </w:p>
    <w:p w14:paraId="794B6685" w14:textId="38B17965" w:rsidR="006219AA" w:rsidRPr="006219AA" w:rsidRDefault="006219AA" w:rsidP="006219AA">
      <w:pPr>
        <w:pStyle w:val="ListParagraph"/>
        <w:numPr>
          <w:ilvl w:val="0"/>
          <w:numId w:val="4"/>
        </w:numPr>
        <w:autoSpaceDE w:val="0"/>
        <w:autoSpaceDN w:val="0"/>
        <w:adjustRightInd w:val="0"/>
        <w:ind w:left="1980" w:hanging="180"/>
        <w:rPr>
          <w:rFonts w:cs="Helvetica"/>
          <w:sz w:val="22"/>
          <w:szCs w:val="21"/>
        </w:rPr>
      </w:pPr>
      <w:r w:rsidRPr="006219AA">
        <w:rPr>
          <w:rFonts w:cs="Helvetica"/>
          <w:sz w:val="22"/>
          <w:szCs w:val="21"/>
        </w:rPr>
        <w:t xml:space="preserve">Read vs. 31 and show the class how they moved to Haran on the map. </w:t>
      </w:r>
    </w:p>
    <w:p w14:paraId="5CA8FB78" w14:textId="77777777"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Now read Genesis 12:1-3 and point out what God was asking Abram to do. </w:t>
      </w:r>
    </w:p>
    <w:p w14:paraId="71ED3AA0" w14:textId="77777777" w:rsid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Stop for a moment and have your class consider the scene. Ask the following questions and discuss:</w:t>
      </w:r>
    </w:p>
    <w:p w14:paraId="6EF5B4C8" w14:textId="77777777" w:rsidR="006219AA" w:rsidRPr="006219AA" w:rsidRDefault="006219AA" w:rsidP="006219AA">
      <w:pPr>
        <w:pStyle w:val="ListParagraph"/>
        <w:numPr>
          <w:ilvl w:val="2"/>
          <w:numId w:val="3"/>
        </w:numPr>
        <w:autoSpaceDE w:val="0"/>
        <w:autoSpaceDN w:val="0"/>
        <w:adjustRightInd w:val="0"/>
        <w:ind w:left="1980"/>
        <w:rPr>
          <w:rFonts w:cs="Helvetica"/>
          <w:sz w:val="22"/>
          <w:szCs w:val="21"/>
        </w:rPr>
      </w:pPr>
      <w:r w:rsidRPr="006219AA">
        <w:rPr>
          <w:rFonts w:cs="Helvetica"/>
          <w:sz w:val="22"/>
          <w:szCs w:val="21"/>
        </w:rPr>
        <w:t xml:space="preserve">What was the Lord asking Abram to do? </w:t>
      </w:r>
      <w:r w:rsidRPr="006219AA">
        <w:rPr>
          <w:rFonts w:cs="Helvetica"/>
          <w:i/>
          <w:iCs/>
          <w:sz w:val="22"/>
          <w:szCs w:val="21"/>
        </w:rPr>
        <w:t>(to move his family)</w:t>
      </w:r>
    </w:p>
    <w:p w14:paraId="7DDDD709" w14:textId="77777777" w:rsidR="006219AA" w:rsidRPr="006219AA" w:rsidRDefault="006219AA" w:rsidP="006219AA">
      <w:pPr>
        <w:pStyle w:val="ListParagraph"/>
        <w:numPr>
          <w:ilvl w:val="2"/>
          <w:numId w:val="3"/>
        </w:numPr>
        <w:autoSpaceDE w:val="0"/>
        <w:autoSpaceDN w:val="0"/>
        <w:adjustRightInd w:val="0"/>
        <w:ind w:left="1980"/>
        <w:rPr>
          <w:rFonts w:cs="Helvetica"/>
          <w:sz w:val="22"/>
          <w:szCs w:val="21"/>
        </w:rPr>
      </w:pPr>
      <w:r w:rsidRPr="006219AA">
        <w:rPr>
          <w:rFonts w:cs="Helvetica"/>
          <w:sz w:val="22"/>
          <w:szCs w:val="21"/>
        </w:rPr>
        <w:t xml:space="preserve">Where was the Lord asking Abram to go? </w:t>
      </w:r>
      <w:r w:rsidRPr="006219AA">
        <w:rPr>
          <w:rFonts w:cs="Helvetica"/>
          <w:i/>
          <w:iCs/>
          <w:sz w:val="22"/>
          <w:szCs w:val="21"/>
        </w:rPr>
        <w:t>(wasn’t clear)</w:t>
      </w:r>
    </w:p>
    <w:p w14:paraId="35848351" w14:textId="4BFB2C43" w:rsidR="006219AA" w:rsidRPr="006219AA" w:rsidRDefault="006219AA" w:rsidP="006219AA">
      <w:pPr>
        <w:pStyle w:val="ListParagraph"/>
        <w:numPr>
          <w:ilvl w:val="2"/>
          <w:numId w:val="3"/>
        </w:numPr>
        <w:autoSpaceDE w:val="0"/>
        <w:autoSpaceDN w:val="0"/>
        <w:adjustRightInd w:val="0"/>
        <w:ind w:left="1980"/>
        <w:rPr>
          <w:rFonts w:cs="Helvetica"/>
          <w:sz w:val="22"/>
          <w:szCs w:val="21"/>
        </w:rPr>
      </w:pPr>
      <w:r w:rsidRPr="006219AA">
        <w:rPr>
          <w:rFonts w:cs="Helvetica"/>
          <w:sz w:val="22"/>
          <w:szCs w:val="21"/>
        </w:rPr>
        <w:t xml:space="preserve">Who was Abram going to have to leave? </w:t>
      </w:r>
      <w:r w:rsidRPr="006219AA">
        <w:rPr>
          <w:rFonts w:cs="Helvetica"/>
          <w:i/>
          <w:iCs/>
          <w:sz w:val="22"/>
          <w:szCs w:val="21"/>
        </w:rPr>
        <w:t>(his country &amp; kindred)</w:t>
      </w:r>
    </w:p>
    <w:p w14:paraId="3FDC81FA" w14:textId="20FA75EF" w:rsidR="006219AA" w:rsidRPr="006219AA" w:rsidRDefault="006219AA" w:rsidP="006219AA">
      <w:pPr>
        <w:pStyle w:val="ListParagraph"/>
        <w:numPr>
          <w:ilvl w:val="1"/>
          <w:numId w:val="3"/>
        </w:numPr>
        <w:autoSpaceDE w:val="0"/>
        <w:autoSpaceDN w:val="0"/>
        <w:adjustRightInd w:val="0"/>
        <w:rPr>
          <w:rFonts w:cs="Helvetica"/>
          <w:sz w:val="22"/>
          <w:szCs w:val="21"/>
        </w:rPr>
      </w:pPr>
      <w:r>
        <w:rPr>
          <w:rFonts w:cs="Helvetica"/>
          <w:sz w:val="22"/>
          <w:szCs w:val="21"/>
        </w:rPr>
        <w:t>Ask</w:t>
      </w:r>
      <w:r w:rsidRPr="006219AA">
        <w:rPr>
          <w:rFonts w:cs="Helvetica"/>
          <w:sz w:val="22"/>
          <w:szCs w:val="21"/>
        </w:rPr>
        <w:t xml:space="preserve">: </w:t>
      </w:r>
      <w:r w:rsidRPr="006219AA">
        <w:rPr>
          <w:rFonts w:cs="Helvetica"/>
          <w:i/>
          <w:sz w:val="22"/>
          <w:szCs w:val="21"/>
        </w:rPr>
        <w:t>What would you have done if you were Abram?</w:t>
      </w:r>
      <w:r>
        <w:rPr>
          <w:rFonts w:cs="Helvetica"/>
          <w:i/>
          <w:sz w:val="22"/>
          <w:szCs w:val="21"/>
        </w:rPr>
        <w:t xml:space="preserve"> </w:t>
      </w:r>
      <w:r>
        <w:rPr>
          <w:rFonts w:cs="Helvetica"/>
          <w:sz w:val="22"/>
          <w:szCs w:val="21"/>
        </w:rPr>
        <w:t xml:space="preserve">Most </w:t>
      </w:r>
      <w:r w:rsidRPr="006219AA">
        <w:rPr>
          <w:rFonts w:cs="Helvetica"/>
          <w:sz w:val="22"/>
          <w:szCs w:val="21"/>
        </w:rPr>
        <w:t xml:space="preserve">would probably require more information. We naturally want more details before </w:t>
      </w:r>
      <w:r>
        <w:rPr>
          <w:rFonts w:cs="Helvetica"/>
          <w:sz w:val="22"/>
          <w:szCs w:val="21"/>
        </w:rPr>
        <w:t>stepping</w:t>
      </w:r>
      <w:r w:rsidRPr="006219AA">
        <w:rPr>
          <w:rFonts w:cs="Helvetica"/>
          <w:sz w:val="22"/>
          <w:szCs w:val="21"/>
        </w:rPr>
        <w:t xml:space="preserve"> out into the unknown.</w:t>
      </w:r>
    </w:p>
    <w:p w14:paraId="09733A8D" w14:textId="4A385C41" w:rsidR="006219AA" w:rsidRDefault="006219AA" w:rsidP="006219AA">
      <w:pPr>
        <w:pStyle w:val="ListParagraph"/>
        <w:numPr>
          <w:ilvl w:val="1"/>
          <w:numId w:val="3"/>
        </w:numPr>
        <w:autoSpaceDE w:val="0"/>
        <w:autoSpaceDN w:val="0"/>
        <w:adjustRightInd w:val="0"/>
        <w:rPr>
          <w:rFonts w:cs="Helvetica"/>
          <w:sz w:val="22"/>
          <w:szCs w:val="21"/>
        </w:rPr>
      </w:pPr>
      <w:r>
        <w:rPr>
          <w:rFonts w:cs="Helvetica"/>
          <w:sz w:val="22"/>
          <w:szCs w:val="21"/>
        </w:rPr>
        <w:t>P</w:t>
      </w:r>
      <w:r w:rsidRPr="006219AA">
        <w:rPr>
          <w:rFonts w:cs="Helvetica"/>
          <w:sz w:val="22"/>
          <w:szCs w:val="21"/>
        </w:rPr>
        <w:t xml:space="preserve">oint out that Abram would not </w:t>
      </w:r>
      <w:r>
        <w:rPr>
          <w:rFonts w:cs="Helvetica"/>
          <w:sz w:val="22"/>
          <w:szCs w:val="21"/>
        </w:rPr>
        <w:t>get</w:t>
      </w:r>
      <w:r w:rsidRPr="006219AA">
        <w:rPr>
          <w:rFonts w:cs="Helvetica"/>
          <w:sz w:val="22"/>
          <w:szCs w:val="21"/>
        </w:rPr>
        <w:t xml:space="preserve"> more information at that time. If he was to</w:t>
      </w:r>
      <w:r>
        <w:rPr>
          <w:rFonts w:cs="Helvetica"/>
          <w:sz w:val="22"/>
          <w:szCs w:val="21"/>
        </w:rPr>
        <w:t xml:space="preserve"> </w:t>
      </w:r>
      <w:r w:rsidRPr="006219AA">
        <w:rPr>
          <w:rFonts w:cs="Helvetica"/>
          <w:sz w:val="22"/>
          <w:szCs w:val="21"/>
        </w:rPr>
        <w:t>follow God, he would have to completely depend on God</w:t>
      </w:r>
      <w:r>
        <w:rPr>
          <w:rFonts w:cs="Helvetica"/>
          <w:sz w:val="22"/>
          <w:szCs w:val="21"/>
        </w:rPr>
        <w:t xml:space="preserve"> to provide the information he needed </w:t>
      </w:r>
      <w:r w:rsidR="005C3F36">
        <w:rPr>
          <w:rFonts w:cs="Helvetica"/>
          <w:sz w:val="22"/>
          <w:szCs w:val="21"/>
        </w:rPr>
        <w:t>later</w:t>
      </w:r>
      <w:r>
        <w:rPr>
          <w:rFonts w:cs="Helvetica"/>
          <w:sz w:val="22"/>
          <w:szCs w:val="21"/>
        </w:rPr>
        <w:t xml:space="preserve">. </w:t>
      </w:r>
    </w:p>
    <w:p w14:paraId="2499E7D3" w14:textId="77777777" w:rsidR="006219AA" w:rsidRPr="006219AA" w:rsidRDefault="006219AA" w:rsidP="006219AA">
      <w:pPr>
        <w:pStyle w:val="ListParagraph"/>
        <w:numPr>
          <w:ilvl w:val="0"/>
          <w:numId w:val="3"/>
        </w:numPr>
        <w:autoSpaceDE w:val="0"/>
        <w:autoSpaceDN w:val="0"/>
        <w:adjustRightInd w:val="0"/>
        <w:ind w:left="720" w:hanging="360"/>
        <w:rPr>
          <w:rFonts w:cs="Helvetica"/>
          <w:sz w:val="22"/>
          <w:szCs w:val="21"/>
        </w:rPr>
      </w:pPr>
      <w:r w:rsidRPr="006219AA">
        <w:rPr>
          <w:rFonts w:cs="Helvetica"/>
          <w:sz w:val="22"/>
          <w:szCs w:val="21"/>
        </w:rPr>
        <w:t xml:space="preserve">God’s call demands our </w:t>
      </w:r>
      <w:r w:rsidRPr="006219AA">
        <w:rPr>
          <w:rFonts w:cs="Helvetica"/>
          <w:b/>
          <w:sz w:val="22"/>
          <w:szCs w:val="21"/>
          <w:u w:val="single"/>
        </w:rPr>
        <w:t>obedience</w:t>
      </w:r>
      <w:r w:rsidRPr="006219AA">
        <w:rPr>
          <w:rFonts w:cs="Helvetica"/>
          <w:sz w:val="22"/>
          <w:szCs w:val="21"/>
        </w:rPr>
        <w:t xml:space="preserve"> in the face of the unknown.</w:t>
      </w:r>
    </w:p>
    <w:p w14:paraId="517492F6" w14:textId="77777777"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Read Genesis 12:4-5. And ask: </w:t>
      </w:r>
      <w:r w:rsidRPr="006219AA">
        <w:rPr>
          <w:rFonts w:cs="Helvetica"/>
          <w:i/>
          <w:sz w:val="22"/>
          <w:szCs w:val="21"/>
        </w:rPr>
        <w:t>What sticks out to you in these verses</w:t>
      </w:r>
      <w:r>
        <w:rPr>
          <w:rFonts w:cs="Helvetica"/>
          <w:i/>
          <w:sz w:val="22"/>
          <w:szCs w:val="21"/>
        </w:rPr>
        <w:t>?</w:t>
      </w:r>
    </w:p>
    <w:p w14:paraId="0505736D" w14:textId="77777777" w:rsidR="006219AA" w:rsidRDefault="006219AA" w:rsidP="006219AA">
      <w:pPr>
        <w:pStyle w:val="ListParagraph"/>
        <w:numPr>
          <w:ilvl w:val="2"/>
          <w:numId w:val="3"/>
        </w:numPr>
        <w:autoSpaceDE w:val="0"/>
        <w:autoSpaceDN w:val="0"/>
        <w:adjustRightInd w:val="0"/>
        <w:ind w:left="1980"/>
        <w:rPr>
          <w:rFonts w:cs="Helvetica"/>
          <w:sz w:val="22"/>
          <w:szCs w:val="21"/>
        </w:rPr>
      </w:pPr>
      <w:r w:rsidRPr="006219AA">
        <w:rPr>
          <w:rFonts w:cs="Helvetica"/>
          <w:sz w:val="22"/>
          <w:szCs w:val="21"/>
        </w:rPr>
        <w:t xml:space="preserve">The answer you are looking for: Abram departed! </w:t>
      </w:r>
    </w:p>
    <w:p w14:paraId="046C4824" w14:textId="358973AD" w:rsidR="006219AA" w:rsidRPr="005C3F36" w:rsidRDefault="006219AA" w:rsidP="005C3F36">
      <w:pPr>
        <w:pStyle w:val="ListParagraph"/>
        <w:numPr>
          <w:ilvl w:val="2"/>
          <w:numId w:val="3"/>
        </w:numPr>
        <w:autoSpaceDE w:val="0"/>
        <w:autoSpaceDN w:val="0"/>
        <w:adjustRightInd w:val="0"/>
        <w:ind w:left="1980"/>
        <w:rPr>
          <w:rFonts w:cs="Helvetica"/>
          <w:sz w:val="22"/>
          <w:szCs w:val="21"/>
        </w:rPr>
      </w:pPr>
      <w:r w:rsidRPr="006219AA">
        <w:rPr>
          <w:rFonts w:cs="Helvetica"/>
          <w:sz w:val="22"/>
          <w:szCs w:val="21"/>
        </w:rPr>
        <w:t xml:space="preserve">He did exactly what God asked him to do – even without all the details of what might be in store for him. </w:t>
      </w:r>
      <w:r w:rsidR="005C3F36" w:rsidRPr="005C3F36">
        <w:rPr>
          <w:rFonts w:cs="Helvetica"/>
          <w:sz w:val="22"/>
          <w:szCs w:val="21"/>
        </w:rPr>
        <w:t>Despite</w:t>
      </w:r>
      <w:r w:rsidRPr="005C3F36">
        <w:rPr>
          <w:rFonts w:cs="Helvetica"/>
          <w:sz w:val="22"/>
          <w:szCs w:val="21"/>
        </w:rPr>
        <w:t xml:space="preserve"> Abram’s lack of details, he still chose to obey God. </w:t>
      </w:r>
    </w:p>
    <w:p w14:paraId="0C20ABF7" w14:textId="77777777" w:rsidR="005C3F36" w:rsidRDefault="006219AA" w:rsidP="005C3F36">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This act of obedience provides a glimpse of Abram’s character. Remember, Abram didn’t go alone. </w:t>
      </w:r>
    </w:p>
    <w:p w14:paraId="4123D612" w14:textId="77777777" w:rsid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t xml:space="preserve">Do you think his wife, Sarai, had questions about what they were doing? </w:t>
      </w:r>
    </w:p>
    <w:p w14:paraId="53BB1804" w14:textId="77777777" w:rsid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t xml:space="preserve">Do you think his servants ever asked him about his plans? </w:t>
      </w:r>
    </w:p>
    <w:p w14:paraId="1C285A0B" w14:textId="3C2FA3B2" w:rsidR="006219AA" w:rsidRP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lastRenderedPageBreak/>
        <w:t xml:space="preserve">How do you think Abram would feel when someone asked him and he did not have an answer? </w:t>
      </w:r>
      <w:r w:rsidR="005C3F36">
        <w:rPr>
          <w:rFonts w:cs="Helvetica"/>
          <w:sz w:val="22"/>
          <w:szCs w:val="21"/>
        </w:rPr>
        <w:t xml:space="preserve">With all the unanswered questions, </w:t>
      </w:r>
      <w:r w:rsidRPr="005C3F36">
        <w:rPr>
          <w:rFonts w:cs="Helvetica"/>
          <w:sz w:val="22"/>
          <w:szCs w:val="21"/>
        </w:rPr>
        <w:t xml:space="preserve">he chose to obey God. </w:t>
      </w:r>
    </w:p>
    <w:p w14:paraId="53131D14" w14:textId="77777777"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Discuss: Are there things God has asked you to do that you find difficult because others around you simply do not understand? </w:t>
      </w:r>
    </w:p>
    <w:p w14:paraId="1F4F743D" w14:textId="77777777" w:rsidR="006219AA" w:rsidRPr="006219AA" w:rsidRDefault="006219AA" w:rsidP="005C3F36">
      <w:pPr>
        <w:pStyle w:val="ListParagraph"/>
        <w:numPr>
          <w:ilvl w:val="0"/>
          <w:numId w:val="3"/>
        </w:numPr>
        <w:autoSpaceDE w:val="0"/>
        <w:autoSpaceDN w:val="0"/>
        <w:adjustRightInd w:val="0"/>
        <w:ind w:left="720" w:hanging="360"/>
        <w:rPr>
          <w:rFonts w:cs="Helvetica"/>
          <w:sz w:val="22"/>
          <w:szCs w:val="21"/>
        </w:rPr>
      </w:pPr>
      <w:r w:rsidRPr="006219AA">
        <w:rPr>
          <w:rFonts w:cs="Helvetica"/>
          <w:sz w:val="22"/>
          <w:szCs w:val="21"/>
        </w:rPr>
        <w:t xml:space="preserve">God’s call demands we trust His </w:t>
      </w:r>
      <w:r w:rsidRPr="006219AA">
        <w:rPr>
          <w:rFonts w:cs="Helvetica"/>
          <w:b/>
          <w:sz w:val="22"/>
          <w:szCs w:val="21"/>
          <w:u w:val="single"/>
        </w:rPr>
        <w:t>promises</w:t>
      </w:r>
      <w:r w:rsidRPr="006219AA">
        <w:rPr>
          <w:rFonts w:cs="Helvetica"/>
          <w:sz w:val="22"/>
          <w:szCs w:val="21"/>
        </w:rPr>
        <w:t xml:space="preserve">. </w:t>
      </w:r>
    </w:p>
    <w:p w14:paraId="7E4B9C9C" w14:textId="29BE5C40" w:rsidR="006219AA" w:rsidRPr="005C3F36" w:rsidRDefault="006219AA" w:rsidP="005C3F36">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Let’s go back and look at God’s promise to Abram in Genesis 12:2-3. </w:t>
      </w:r>
      <w:r w:rsidRPr="005C3F36">
        <w:rPr>
          <w:rFonts w:cs="Helvetica"/>
          <w:sz w:val="22"/>
          <w:szCs w:val="21"/>
        </w:rPr>
        <w:t xml:space="preserve">What did God promise He would do? </w:t>
      </w:r>
      <w:r w:rsidRPr="005C3F36">
        <w:rPr>
          <w:rFonts w:cs="Helvetica"/>
          <w:i/>
          <w:sz w:val="22"/>
          <w:szCs w:val="21"/>
        </w:rPr>
        <w:t xml:space="preserve">Abram will </w:t>
      </w:r>
      <w:proofErr w:type="gramStart"/>
      <w:r w:rsidRPr="005C3F36">
        <w:rPr>
          <w:rFonts w:cs="Helvetica"/>
          <w:i/>
          <w:sz w:val="22"/>
          <w:szCs w:val="21"/>
        </w:rPr>
        <w:t>found</w:t>
      </w:r>
      <w:proofErr w:type="gramEnd"/>
      <w:r w:rsidRPr="005C3F36">
        <w:rPr>
          <w:rFonts w:cs="Helvetica"/>
          <w:i/>
          <w:sz w:val="22"/>
          <w:szCs w:val="21"/>
        </w:rPr>
        <w:t xml:space="preserve"> a great nation; God will bless him, make his name great, and cause him to bless others. Those who bless Abram will be blessed; those who curse him will be cursed. Everyone on earth will be blessed through him. </w:t>
      </w:r>
      <w:r w:rsidR="005C3F36" w:rsidRPr="005C3F36">
        <w:rPr>
          <w:rFonts w:cs="Helvetica"/>
          <w:i/>
          <w:sz w:val="22"/>
          <w:szCs w:val="21"/>
        </w:rPr>
        <w:t>(</w:t>
      </w:r>
      <w:r w:rsidRPr="005C3F36">
        <w:rPr>
          <w:rFonts w:cs="Helvetica"/>
          <w:i/>
          <w:sz w:val="22"/>
          <w:szCs w:val="21"/>
        </w:rPr>
        <w:t>This takes place through Jesus Christ, a descendant of Abram.</w:t>
      </w:r>
      <w:r w:rsidR="005C3F36" w:rsidRPr="005C3F36">
        <w:rPr>
          <w:rFonts w:cs="Helvetica"/>
          <w:i/>
          <w:sz w:val="22"/>
          <w:szCs w:val="21"/>
        </w:rPr>
        <w:t>)</w:t>
      </w:r>
      <w:r w:rsidRPr="005C3F36">
        <w:rPr>
          <w:rFonts w:cs="Helvetica"/>
          <w:i/>
          <w:sz w:val="22"/>
          <w:szCs w:val="21"/>
        </w:rPr>
        <w:t xml:space="preserve"> </w:t>
      </w:r>
    </w:p>
    <w:p w14:paraId="660EC926" w14:textId="77777777" w:rsidR="005C3F36" w:rsidRDefault="006219AA" w:rsidP="005C3F36">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When we consider what God asked Abram to do, and what God promised Abram He would do, Abram’s obedience seems to come down to a point of trust. </w:t>
      </w:r>
    </w:p>
    <w:p w14:paraId="162117B7" w14:textId="77777777" w:rsid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t>Would Abram trust God’s promises enough to obey what God had asked him to do?</w:t>
      </w:r>
    </w:p>
    <w:p w14:paraId="1FEADB5D" w14:textId="2B73D78D" w:rsidR="006219AA" w:rsidRP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t xml:space="preserve">Abram’s instant obedience implies Abram’s complete trust in God’s promises. </w:t>
      </w:r>
    </w:p>
    <w:p w14:paraId="0509A145" w14:textId="77777777" w:rsidR="005C3F36" w:rsidRDefault="006219AA" w:rsidP="005C3F36">
      <w:pPr>
        <w:pStyle w:val="ListParagraph"/>
        <w:numPr>
          <w:ilvl w:val="1"/>
          <w:numId w:val="3"/>
        </w:numPr>
        <w:autoSpaceDE w:val="0"/>
        <w:autoSpaceDN w:val="0"/>
        <w:adjustRightInd w:val="0"/>
        <w:rPr>
          <w:rFonts w:cs="Helvetica"/>
          <w:sz w:val="22"/>
          <w:szCs w:val="21"/>
        </w:rPr>
      </w:pPr>
      <w:r w:rsidRPr="006219AA">
        <w:rPr>
          <w:rFonts w:cs="Helvetica"/>
          <w:sz w:val="22"/>
          <w:szCs w:val="21"/>
        </w:rPr>
        <w:t>Is it safe to conclude that when we disobey God (sin) we are failing to trust God and what He has said?</w:t>
      </w:r>
    </w:p>
    <w:p w14:paraId="1CAE823E" w14:textId="77777777" w:rsid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t xml:space="preserve">Illustrate: In His Word, God commands us to speak the truth. We know that God is all-knowing and that His ways are best. </w:t>
      </w:r>
      <w:r w:rsidR="005C3F36">
        <w:rPr>
          <w:rFonts w:cs="Helvetica"/>
          <w:sz w:val="22"/>
          <w:szCs w:val="21"/>
        </w:rPr>
        <w:t>Then</w:t>
      </w:r>
      <w:r w:rsidRPr="005C3F36">
        <w:rPr>
          <w:rFonts w:cs="Helvetica"/>
          <w:sz w:val="22"/>
          <w:szCs w:val="21"/>
        </w:rPr>
        <w:t xml:space="preserve"> one day we find ourselves in a situation where we are tempted to lie. </w:t>
      </w:r>
    </w:p>
    <w:p w14:paraId="400B0603" w14:textId="2D07BB70" w:rsidR="006219AA" w:rsidRPr="005C3F36" w:rsidRDefault="006219AA" w:rsidP="005C3F36">
      <w:pPr>
        <w:pStyle w:val="ListParagraph"/>
        <w:numPr>
          <w:ilvl w:val="2"/>
          <w:numId w:val="3"/>
        </w:numPr>
        <w:autoSpaceDE w:val="0"/>
        <w:autoSpaceDN w:val="0"/>
        <w:adjustRightInd w:val="0"/>
        <w:ind w:left="1980"/>
        <w:rPr>
          <w:rFonts w:cs="Helvetica"/>
          <w:sz w:val="22"/>
          <w:szCs w:val="21"/>
        </w:rPr>
      </w:pPr>
      <w:r w:rsidRPr="005C3F36">
        <w:rPr>
          <w:rFonts w:cs="Helvetica"/>
          <w:sz w:val="22"/>
          <w:szCs w:val="21"/>
        </w:rPr>
        <w:t xml:space="preserve">Do we trust God enough to speak the truth even when we want to lie? </w:t>
      </w:r>
    </w:p>
    <w:p w14:paraId="01F27A7C" w14:textId="592E2863" w:rsidR="006219AA" w:rsidRPr="006219AA" w:rsidRDefault="005C3F36" w:rsidP="006219AA">
      <w:pPr>
        <w:pStyle w:val="ListParagraph"/>
        <w:numPr>
          <w:ilvl w:val="1"/>
          <w:numId w:val="3"/>
        </w:numPr>
        <w:autoSpaceDE w:val="0"/>
        <w:autoSpaceDN w:val="0"/>
        <w:adjustRightInd w:val="0"/>
        <w:rPr>
          <w:rFonts w:cs="Helvetica"/>
          <w:sz w:val="22"/>
          <w:szCs w:val="21"/>
        </w:rPr>
      </w:pPr>
      <w:r>
        <w:rPr>
          <w:rFonts w:cs="Helvetica"/>
          <w:sz w:val="22"/>
          <w:szCs w:val="21"/>
        </w:rPr>
        <w:t>C</w:t>
      </w:r>
      <w:r w:rsidR="006219AA" w:rsidRPr="006219AA">
        <w:rPr>
          <w:rFonts w:cs="Helvetica"/>
          <w:sz w:val="22"/>
          <w:szCs w:val="21"/>
        </w:rPr>
        <w:t xml:space="preserve">onsider this point: Abram was working </w:t>
      </w:r>
      <w:r w:rsidRPr="006219AA">
        <w:rPr>
          <w:rFonts w:cs="Helvetica"/>
          <w:sz w:val="22"/>
          <w:szCs w:val="21"/>
        </w:rPr>
        <w:t>off</w:t>
      </w:r>
      <w:r w:rsidR="006219AA" w:rsidRPr="006219AA">
        <w:rPr>
          <w:rFonts w:cs="Helvetica"/>
          <w:sz w:val="22"/>
          <w:szCs w:val="21"/>
        </w:rPr>
        <w:t xml:space="preserve"> </w:t>
      </w:r>
      <w:r w:rsidR="006219AA" w:rsidRPr="005C3F36">
        <w:rPr>
          <w:rFonts w:cs="Helvetica"/>
          <w:i/>
          <w:iCs/>
          <w:sz w:val="22"/>
          <w:szCs w:val="21"/>
        </w:rPr>
        <w:t>one encounter</w:t>
      </w:r>
      <w:r w:rsidR="006219AA" w:rsidRPr="006219AA">
        <w:rPr>
          <w:rFonts w:cs="Helvetica"/>
          <w:sz w:val="22"/>
          <w:szCs w:val="21"/>
        </w:rPr>
        <w:t xml:space="preserve"> with God. Yet he trusted God enough to obey Him. We, on the other hand, have the entire account of the Scriptures to rely upon. We have a recorded history of God’s faithfulness and trustworthiness to increase our faith and trust in Him. </w:t>
      </w:r>
      <w:r>
        <w:rPr>
          <w:rFonts w:cs="Helvetica"/>
          <w:sz w:val="22"/>
          <w:szCs w:val="21"/>
        </w:rPr>
        <w:t>It’s incredible to think that there would be a time when we would NOT trust Him!</w:t>
      </w:r>
    </w:p>
    <w:p w14:paraId="29E44C67" w14:textId="77777777" w:rsidR="006219AA" w:rsidRPr="006219AA" w:rsidRDefault="006219AA" w:rsidP="005C3F36">
      <w:pPr>
        <w:pStyle w:val="ListParagraph"/>
        <w:numPr>
          <w:ilvl w:val="0"/>
          <w:numId w:val="3"/>
        </w:numPr>
        <w:autoSpaceDE w:val="0"/>
        <w:autoSpaceDN w:val="0"/>
        <w:adjustRightInd w:val="0"/>
        <w:ind w:left="720" w:hanging="360"/>
        <w:rPr>
          <w:rFonts w:cs="Helvetica"/>
          <w:sz w:val="22"/>
          <w:szCs w:val="21"/>
        </w:rPr>
      </w:pPr>
      <w:r w:rsidRPr="006219AA">
        <w:rPr>
          <w:rFonts w:cs="Helvetica"/>
          <w:sz w:val="22"/>
          <w:szCs w:val="21"/>
        </w:rPr>
        <w:t xml:space="preserve">God’s plans are bigger than </w:t>
      </w:r>
      <w:r w:rsidRPr="006219AA">
        <w:rPr>
          <w:rFonts w:cs="Helvetica"/>
          <w:b/>
          <w:sz w:val="22"/>
          <w:szCs w:val="21"/>
          <w:u w:val="single"/>
        </w:rPr>
        <w:t>you</w:t>
      </w:r>
      <w:r w:rsidRPr="006219AA">
        <w:rPr>
          <w:rFonts w:cs="Helvetica"/>
          <w:sz w:val="22"/>
          <w:szCs w:val="21"/>
        </w:rPr>
        <w:t xml:space="preserve">. </w:t>
      </w:r>
    </w:p>
    <w:p w14:paraId="472DD916" w14:textId="77777777"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God’s promises to Abram were big! In fact, they were so big that Abram would not physically live long enough to see them all come to fulfillment. </w:t>
      </w:r>
    </w:p>
    <w:p w14:paraId="44EDF656" w14:textId="075A9FD0"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This reminds us that God is the center of the universe (and not us</w:t>
      </w:r>
      <w:r w:rsidR="005C3F36">
        <w:rPr>
          <w:rFonts w:cs="Helvetica"/>
          <w:sz w:val="22"/>
          <w:szCs w:val="21"/>
        </w:rPr>
        <w:t xml:space="preserve"> – remember </w:t>
      </w:r>
      <w:r w:rsidR="00175EC3">
        <w:rPr>
          <w:rFonts w:cs="Helvetica"/>
          <w:sz w:val="22"/>
          <w:szCs w:val="21"/>
        </w:rPr>
        <w:t>our first</w:t>
      </w:r>
      <w:r w:rsidR="005C3F36">
        <w:rPr>
          <w:rFonts w:cs="Helvetica"/>
          <w:sz w:val="22"/>
          <w:szCs w:val="21"/>
        </w:rPr>
        <w:t xml:space="preserve"> lesson</w:t>
      </w:r>
      <w:r w:rsidRPr="006219AA">
        <w:rPr>
          <w:rFonts w:cs="Helvetica"/>
          <w:sz w:val="22"/>
          <w:szCs w:val="21"/>
        </w:rPr>
        <w:t xml:space="preserve">). Sometimes we do not understand God’s ways and His plans, but that does not excuse us from being obedient. </w:t>
      </w:r>
    </w:p>
    <w:p w14:paraId="781016CF" w14:textId="17C3EC40" w:rsidR="006219AA" w:rsidRPr="006219AA" w:rsidRDefault="006219AA" w:rsidP="006219AA">
      <w:pPr>
        <w:pStyle w:val="ListParagraph"/>
        <w:numPr>
          <w:ilvl w:val="1"/>
          <w:numId w:val="3"/>
        </w:numPr>
        <w:autoSpaceDE w:val="0"/>
        <w:autoSpaceDN w:val="0"/>
        <w:adjustRightInd w:val="0"/>
        <w:rPr>
          <w:rFonts w:cs="Helvetica"/>
          <w:sz w:val="22"/>
          <w:szCs w:val="21"/>
        </w:rPr>
      </w:pPr>
      <w:r w:rsidRPr="006219AA">
        <w:rPr>
          <w:rFonts w:cs="Helvetica"/>
          <w:sz w:val="22"/>
          <w:szCs w:val="21"/>
        </w:rPr>
        <w:t xml:space="preserve">It is always possible that God is working on something much larger than you. </w:t>
      </w:r>
      <w:r w:rsidR="005C3F36">
        <w:rPr>
          <w:rFonts w:cs="Helvetica"/>
          <w:sz w:val="22"/>
          <w:szCs w:val="21"/>
        </w:rPr>
        <w:t xml:space="preserve">His </w:t>
      </w:r>
      <w:r w:rsidRPr="006219AA">
        <w:rPr>
          <w:rFonts w:cs="Helvetica"/>
          <w:sz w:val="22"/>
          <w:szCs w:val="21"/>
        </w:rPr>
        <w:t>plan</w:t>
      </w:r>
      <w:r w:rsidR="005C3F36">
        <w:rPr>
          <w:rFonts w:cs="Helvetica"/>
          <w:sz w:val="22"/>
          <w:szCs w:val="21"/>
        </w:rPr>
        <w:t>s</w:t>
      </w:r>
      <w:r w:rsidRPr="006219AA">
        <w:rPr>
          <w:rFonts w:cs="Helvetica"/>
          <w:sz w:val="22"/>
          <w:szCs w:val="21"/>
        </w:rPr>
        <w:t xml:space="preserve"> </w:t>
      </w:r>
      <w:r w:rsidR="005C3F36">
        <w:rPr>
          <w:rFonts w:cs="Helvetica"/>
          <w:sz w:val="22"/>
          <w:szCs w:val="21"/>
        </w:rPr>
        <w:t xml:space="preserve">are always </w:t>
      </w:r>
      <w:r w:rsidRPr="006219AA">
        <w:rPr>
          <w:rFonts w:cs="Helvetica"/>
          <w:sz w:val="22"/>
          <w:szCs w:val="21"/>
        </w:rPr>
        <w:t>perfect – even if we don’t grasp the entire scope</w:t>
      </w:r>
      <w:r w:rsidR="005C3F36">
        <w:rPr>
          <w:rFonts w:cs="Helvetica"/>
          <w:sz w:val="22"/>
          <w:szCs w:val="21"/>
        </w:rPr>
        <w:t xml:space="preserve"> of what He is doing</w:t>
      </w:r>
      <w:r w:rsidRPr="006219AA">
        <w:rPr>
          <w:rFonts w:cs="Helvetica"/>
          <w:sz w:val="22"/>
          <w:szCs w:val="21"/>
        </w:rPr>
        <w:t xml:space="preserve">. </w:t>
      </w:r>
    </w:p>
    <w:p w14:paraId="1C47EDAD" w14:textId="151D21B6" w:rsidR="006219AA" w:rsidRPr="006219AA" w:rsidRDefault="005C3F36" w:rsidP="006219AA">
      <w:pPr>
        <w:pStyle w:val="ListParagraph"/>
        <w:numPr>
          <w:ilvl w:val="1"/>
          <w:numId w:val="3"/>
        </w:numPr>
        <w:autoSpaceDE w:val="0"/>
        <w:autoSpaceDN w:val="0"/>
        <w:adjustRightInd w:val="0"/>
        <w:rPr>
          <w:rFonts w:cs="Helvetica"/>
          <w:sz w:val="22"/>
          <w:szCs w:val="21"/>
        </w:rPr>
      </w:pPr>
      <w:r>
        <w:rPr>
          <w:rFonts w:cs="Helvetica"/>
          <w:sz w:val="22"/>
          <w:szCs w:val="21"/>
        </w:rPr>
        <w:t>It comes back to the question: Are we willing to trust God no matter what?</w:t>
      </w:r>
    </w:p>
    <w:p w14:paraId="0A1701B7" w14:textId="77777777" w:rsidR="00BE4B2F" w:rsidRPr="006219AA" w:rsidRDefault="00BE4B2F" w:rsidP="006219AA">
      <w:pPr>
        <w:rPr>
          <w:w w:val="105"/>
          <w:sz w:val="22"/>
          <w:szCs w:val="22"/>
        </w:rPr>
      </w:pPr>
    </w:p>
    <w:p w14:paraId="505DE2B7" w14:textId="77777777" w:rsidR="00BE4B2F" w:rsidRDefault="00BE4B2F" w:rsidP="006219AA">
      <w:pPr>
        <w:pStyle w:val="BodyText"/>
        <w:ind w:left="0" w:firstLine="0"/>
        <w:rPr>
          <w:rFonts w:asciiTheme="minorHAnsi" w:hAnsiTheme="minorHAnsi"/>
          <w:spacing w:val="-2"/>
          <w:w w:val="110"/>
          <w:sz w:val="22"/>
          <w:szCs w:val="22"/>
        </w:rPr>
      </w:pPr>
      <w:r w:rsidRPr="006219AA">
        <w:rPr>
          <w:rFonts w:asciiTheme="minorHAnsi" w:hAnsiTheme="minorHAnsi"/>
          <w:spacing w:val="-2"/>
          <w:w w:val="110"/>
          <w:sz w:val="22"/>
          <w:szCs w:val="22"/>
        </w:rPr>
        <w:t>APPLICATION:</w:t>
      </w:r>
    </w:p>
    <w:p w14:paraId="5AD5652A" w14:textId="6B8A5DAF" w:rsidR="005C3F36" w:rsidRDefault="005C3F36" w:rsidP="005C3F36">
      <w:pPr>
        <w:pStyle w:val="BodyText"/>
        <w:numPr>
          <w:ilvl w:val="0"/>
          <w:numId w:val="9"/>
        </w:numPr>
        <w:rPr>
          <w:rFonts w:asciiTheme="minorHAnsi" w:hAnsiTheme="minorHAnsi"/>
          <w:sz w:val="22"/>
          <w:szCs w:val="22"/>
        </w:rPr>
      </w:pPr>
      <w:r>
        <w:rPr>
          <w:rFonts w:asciiTheme="minorHAnsi" w:hAnsiTheme="minorHAnsi"/>
          <w:sz w:val="22"/>
          <w:szCs w:val="22"/>
        </w:rPr>
        <w:t xml:space="preserve">Why is so natural for us to not trust God like we should? </w:t>
      </w:r>
    </w:p>
    <w:p w14:paraId="45BB0E1E" w14:textId="52ABF89A" w:rsidR="009A38A1" w:rsidRDefault="009A38A1" w:rsidP="005C3F36">
      <w:pPr>
        <w:pStyle w:val="BodyText"/>
        <w:numPr>
          <w:ilvl w:val="0"/>
          <w:numId w:val="9"/>
        </w:numPr>
        <w:rPr>
          <w:rFonts w:asciiTheme="minorHAnsi" w:hAnsiTheme="minorHAnsi"/>
          <w:sz w:val="22"/>
          <w:szCs w:val="22"/>
        </w:rPr>
      </w:pPr>
      <w:r>
        <w:rPr>
          <w:rFonts w:asciiTheme="minorHAnsi" w:hAnsiTheme="minorHAnsi"/>
          <w:sz w:val="22"/>
          <w:szCs w:val="22"/>
        </w:rPr>
        <w:t>What does our obedience or disobedience reveal to others what we really believe about God?</w:t>
      </w:r>
    </w:p>
    <w:p w14:paraId="34AEB43E" w14:textId="3F8D517F" w:rsidR="009A38A1" w:rsidRPr="006219AA" w:rsidRDefault="009A38A1" w:rsidP="005C3F36">
      <w:pPr>
        <w:pStyle w:val="BodyText"/>
        <w:numPr>
          <w:ilvl w:val="0"/>
          <w:numId w:val="9"/>
        </w:numPr>
        <w:rPr>
          <w:rFonts w:asciiTheme="minorHAnsi" w:hAnsiTheme="minorHAnsi"/>
          <w:sz w:val="22"/>
          <w:szCs w:val="22"/>
        </w:rPr>
      </w:pPr>
      <w:r>
        <w:rPr>
          <w:rFonts w:asciiTheme="minorHAnsi" w:hAnsiTheme="minorHAnsi"/>
          <w:sz w:val="22"/>
          <w:szCs w:val="22"/>
        </w:rPr>
        <w:t xml:space="preserve">How can looking back at biblical examples like Abraham strengthen us today as we try to follow the Lord? </w:t>
      </w:r>
    </w:p>
    <w:p w14:paraId="173691A2" w14:textId="77777777" w:rsidR="00BE4B2F" w:rsidRPr="006219AA" w:rsidRDefault="00BE4B2F" w:rsidP="006219AA">
      <w:pPr>
        <w:rPr>
          <w:sz w:val="22"/>
          <w:szCs w:val="22"/>
        </w:rPr>
      </w:pPr>
    </w:p>
    <w:p w14:paraId="0CDDBCE2" w14:textId="2646EC49" w:rsidR="00BE4B2F" w:rsidRDefault="00BE4B2F" w:rsidP="006219AA">
      <w:pPr>
        <w:rPr>
          <w:sz w:val="22"/>
          <w:szCs w:val="22"/>
        </w:rPr>
      </w:pPr>
      <w:r w:rsidRPr="006219AA">
        <w:rPr>
          <w:sz w:val="22"/>
          <w:szCs w:val="22"/>
        </w:rPr>
        <w:t>LIFE CONNECTION:</w:t>
      </w:r>
    </w:p>
    <w:p w14:paraId="1B14B6D2" w14:textId="2117A4DE" w:rsidR="005C3F36" w:rsidRDefault="005C3F36" w:rsidP="005C3F36">
      <w:pPr>
        <w:pStyle w:val="ListParagraph"/>
        <w:numPr>
          <w:ilvl w:val="0"/>
          <w:numId w:val="8"/>
        </w:numPr>
        <w:rPr>
          <w:sz w:val="22"/>
          <w:szCs w:val="22"/>
        </w:rPr>
      </w:pPr>
      <w:r>
        <w:rPr>
          <w:sz w:val="22"/>
          <w:szCs w:val="22"/>
        </w:rPr>
        <w:t xml:space="preserve">Are there circumstances in your life that you don’t completely understand (or maybe even like)? Do you have questions about what God may be trying to do? </w:t>
      </w:r>
    </w:p>
    <w:p w14:paraId="19E211AB" w14:textId="30224480" w:rsidR="005C3F36" w:rsidRDefault="005C3F36" w:rsidP="005C3F36">
      <w:pPr>
        <w:pStyle w:val="ListParagraph"/>
        <w:numPr>
          <w:ilvl w:val="0"/>
          <w:numId w:val="8"/>
        </w:numPr>
        <w:rPr>
          <w:sz w:val="22"/>
          <w:szCs w:val="22"/>
        </w:rPr>
      </w:pPr>
      <w:r>
        <w:rPr>
          <w:sz w:val="22"/>
          <w:szCs w:val="22"/>
        </w:rPr>
        <w:t>When you have a difficult time trusting God, stop and write down the things that you know about God are true. Example: He loves you; He has saved you; He sent Jesus to die for you; He created you; He sustains you; every good thing you have comes from Him…</w:t>
      </w:r>
    </w:p>
    <w:p w14:paraId="057EDB87" w14:textId="04B1AE53" w:rsidR="005C3F36" w:rsidRPr="005C3F36" w:rsidRDefault="005C3F36" w:rsidP="005C3F36">
      <w:pPr>
        <w:pStyle w:val="ListParagraph"/>
        <w:numPr>
          <w:ilvl w:val="0"/>
          <w:numId w:val="8"/>
        </w:numPr>
        <w:rPr>
          <w:sz w:val="22"/>
          <w:szCs w:val="22"/>
        </w:rPr>
      </w:pPr>
      <w:r>
        <w:rPr>
          <w:sz w:val="22"/>
          <w:szCs w:val="22"/>
        </w:rPr>
        <w:t xml:space="preserve">Reminding ourselves of what we know to be true about God reminds us that God is completely trustworthy. He can even be trusted when we don’t understand. </w:t>
      </w:r>
    </w:p>
    <w:sectPr w:rsidR="005C3F36" w:rsidRPr="005C3F36" w:rsidSect="00BE4B2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E4D1B"/>
    <w:multiLevelType w:val="hybridMultilevel"/>
    <w:tmpl w:val="DDB04A32"/>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B74654"/>
    <w:multiLevelType w:val="hybridMultilevel"/>
    <w:tmpl w:val="DB1A06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80F693B"/>
    <w:multiLevelType w:val="hybridMultilevel"/>
    <w:tmpl w:val="C34A5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1F05528"/>
    <w:multiLevelType w:val="hybridMultilevel"/>
    <w:tmpl w:val="46967852"/>
    <w:lvl w:ilvl="0" w:tplc="A0BA94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C2DEB"/>
    <w:multiLevelType w:val="hybridMultilevel"/>
    <w:tmpl w:val="81D08FBE"/>
    <w:lvl w:ilvl="0" w:tplc="A0BA946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C112B7"/>
    <w:multiLevelType w:val="hybridMultilevel"/>
    <w:tmpl w:val="356CE3B8"/>
    <w:lvl w:ilvl="0" w:tplc="A0BA94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4B0EFD"/>
    <w:multiLevelType w:val="hybridMultilevel"/>
    <w:tmpl w:val="6D1EBA66"/>
    <w:lvl w:ilvl="0" w:tplc="A0BA94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6A41AE"/>
    <w:multiLevelType w:val="hybridMultilevel"/>
    <w:tmpl w:val="53BCE6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604556E"/>
    <w:multiLevelType w:val="hybridMultilevel"/>
    <w:tmpl w:val="4AF27DC2"/>
    <w:lvl w:ilvl="0" w:tplc="119E3722">
      <w:start w:val="1"/>
      <w:numFmt w:val="decimal"/>
      <w:lvlText w:val="%1."/>
      <w:lvlJc w:val="left"/>
      <w:pPr>
        <w:ind w:left="1080" w:hanging="720"/>
      </w:pPr>
      <w:rPr>
        <w:rFonts w:asciiTheme="minorHAnsi" w:eastAsiaTheme="minorHAnsi" w:hAnsiTheme="minorHAnsi" w:cs="Helvetic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7718777">
    <w:abstractNumId w:val="4"/>
  </w:num>
  <w:num w:numId="2" w16cid:durableId="27999682">
    <w:abstractNumId w:val="6"/>
  </w:num>
  <w:num w:numId="3" w16cid:durableId="1156841580">
    <w:abstractNumId w:val="8"/>
  </w:num>
  <w:num w:numId="4" w16cid:durableId="295769129">
    <w:abstractNumId w:val="0"/>
  </w:num>
  <w:num w:numId="5" w16cid:durableId="2107850024">
    <w:abstractNumId w:val="7"/>
  </w:num>
  <w:num w:numId="6" w16cid:durableId="1229413356">
    <w:abstractNumId w:val="1"/>
  </w:num>
  <w:num w:numId="7" w16cid:durableId="1762288956">
    <w:abstractNumId w:val="2"/>
  </w:num>
  <w:num w:numId="8" w16cid:durableId="402528212">
    <w:abstractNumId w:val="5"/>
  </w:num>
  <w:num w:numId="9" w16cid:durableId="183463683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2F"/>
    <w:rsid w:val="000664E2"/>
    <w:rsid w:val="00175EC3"/>
    <w:rsid w:val="00292ABD"/>
    <w:rsid w:val="002B7995"/>
    <w:rsid w:val="00345D7D"/>
    <w:rsid w:val="00414EA6"/>
    <w:rsid w:val="005C3F36"/>
    <w:rsid w:val="005C6C70"/>
    <w:rsid w:val="005D5DB2"/>
    <w:rsid w:val="006219AA"/>
    <w:rsid w:val="006827E9"/>
    <w:rsid w:val="006A38FE"/>
    <w:rsid w:val="00727F78"/>
    <w:rsid w:val="009A38A1"/>
    <w:rsid w:val="00B76ADA"/>
    <w:rsid w:val="00BC2421"/>
    <w:rsid w:val="00BE4B2F"/>
    <w:rsid w:val="00C552BA"/>
    <w:rsid w:val="00C76883"/>
    <w:rsid w:val="00CB6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6636FC"/>
  <w15:chartTrackingRefBased/>
  <w15:docId w15:val="{222BCE7B-AF4E-F842-B4AD-100A15FC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B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B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B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B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B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B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B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B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B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B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B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B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B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B2F"/>
    <w:rPr>
      <w:rFonts w:eastAsiaTheme="majorEastAsia" w:cstheme="majorBidi"/>
      <w:color w:val="272727" w:themeColor="text1" w:themeTint="D8"/>
    </w:rPr>
  </w:style>
  <w:style w:type="paragraph" w:styleId="Title">
    <w:name w:val="Title"/>
    <w:basedOn w:val="Normal"/>
    <w:next w:val="Normal"/>
    <w:link w:val="TitleChar"/>
    <w:uiPriority w:val="10"/>
    <w:qFormat/>
    <w:rsid w:val="00BE4B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B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B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4B2F"/>
    <w:rPr>
      <w:i/>
      <w:iCs/>
      <w:color w:val="404040" w:themeColor="text1" w:themeTint="BF"/>
    </w:rPr>
  </w:style>
  <w:style w:type="paragraph" w:styleId="ListParagraph">
    <w:name w:val="List Paragraph"/>
    <w:basedOn w:val="Normal"/>
    <w:uiPriority w:val="34"/>
    <w:qFormat/>
    <w:rsid w:val="00BE4B2F"/>
    <w:pPr>
      <w:ind w:left="720"/>
      <w:contextualSpacing/>
    </w:pPr>
  </w:style>
  <w:style w:type="character" w:styleId="IntenseEmphasis">
    <w:name w:val="Intense Emphasis"/>
    <w:basedOn w:val="DefaultParagraphFont"/>
    <w:uiPriority w:val="21"/>
    <w:qFormat/>
    <w:rsid w:val="00BE4B2F"/>
    <w:rPr>
      <w:i/>
      <w:iCs/>
      <w:color w:val="0F4761" w:themeColor="accent1" w:themeShade="BF"/>
    </w:rPr>
  </w:style>
  <w:style w:type="paragraph" w:styleId="IntenseQuote">
    <w:name w:val="Intense Quote"/>
    <w:basedOn w:val="Normal"/>
    <w:next w:val="Normal"/>
    <w:link w:val="IntenseQuoteChar"/>
    <w:uiPriority w:val="30"/>
    <w:qFormat/>
    <w:rsid w:val="00BE4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B2F"/>
    <w:rPr>
      <w:i/>
      <w:iCs/>
      <w:color w:val="0F4761" w:themeColor="accent1" w:themeShade="BF"/>
    </w:rPr>
  </w:style>
  <w:style w:type="character" w:styleId="IntenseReference">
    <w:name w:val="Intense Reference"/>
    <w:basedOn w:val="DefaultParagraphFont"/>
    <w:uiPriority w:val="32"/>
    <w:qFormat/>
    <w:rsid w:val="00BE4B2F"/>
    <w:rPr>
      <w:b/>
      <w:bCs/>
      <w:smallCaps/>
      <w:color w:val="0F4761" w:themeColor="accent1" w:themeShade="BF"/>
      <w:spacing w:val="5"/>
    </w:rPr>
  </w:style>
  <w:style w:type="paragraph" w:styleId="BodyText">
    <w:name w:val="Body Text"/>
    <w:basedOn w:val="Normal"/>
    <w:link w:val="BodyTextChar"/>
    <w:uiPriority w:val="1"/>
    <w:qFormat/>
    <w:rsid w:val="00BE4B2F"/>
    <w:pPr>
      <w:widowControl w:val="0"/>
      <w:autoSpaceDE w:val="0"/>
      <w:autoSpaceDN w:val="0"/>
      <w:ind w:left="720" w:hanging="360"/>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BE4B2F"/>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1144</Words>
  <Characters>4909</Characters>
  <Application>Microsoft Office Word</Application>
  <DocSecurity>0</DocSecurity>
  <Lines>104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Jeff Johnson</cp:lastModifiedBy>
  <cp:revision>2</cp:revision>
  <cp:lastPrinted>2026-07-14T19:46:00Z</cp:lastPrinted>
  <dcterms:created xsi:type="dcterms:W3CDTF">2026-07-14T19:47:00Z</dcterms:created>
  <dcterms:modified xsi:type="dcterms:W3CDTF">2026-07-14T19:47:00Z</dcterms:modified>
</cp:coreProperties>
</file>