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A383" w14:textId="3E390275" w:rsidR="00211B30" w:rsidRPr="00211B30" w:rsidRDefault="00211B30" w:rsidP="00211B30">
      <w:pPr>
        <w:jc w:val="center"/>
        <w:rPr>
          <w:sz w:val="32"/>
          <w:szCs w:val="32"/>
        </w:rPr>
      </w:pPr>
      <w:r w:rsidRPr="00211B30">
        <w:rPr>
          <w:sz w:val="32"/>
          <w:szCs w:val="32"/>
        </w:rPr>
        <w:t>Moving On Up!</w:t>
      </w:r>
    </w:p>
    <w:p w14:paraId="0DF23215" w14:textId="5EDD2209" w:rsidR="00223F48" w:rsidRDefault="00211B30" w:rsidP="00211B30">
      <w:pPr>
        <w:jc w:val="center"/>
      </w:pPr>
      <w:r>
        <w:t>Lesson for Sunday, February 1, 2026</w:t>
      </w:r>
    </w:p>
    <w:p w14:paraId="69723EB9" w14:textId="77777777" w:rsidR="00211B30" w:rsidRDefault="00211B30">
      <w:pPr>
        <w:rPr>
          <w:sz w:val="22"/>
          <w:szCs w:val="22"/>
        </w:rPr>
      </w:pPr>
    </w:p>
    <w:p w14:paraId="4618E620" w14:textId="5DED73FC" w:rsidR="00211B30" w:rsidRDefault="00211B30">
      <w:pPr>
        <w:rPr>
          <w:sz w:val="22"/>
          <w:szCs w:val="22"/>
        </w:rPr>
      </w:pPr>
      <w:r>
        <w:rPr>
          <w:sz w:val="22"/>
          <w:szCs w:val="22"/>
        </w:rPr>
        <w:t xml:space="preserve">INTRODUCTION: </w:t>
      </w:r>
    </w:p>
    <w:p w14:paraId="5B312F7B" w14:textId="34274B91" w:rsidR="00211B30" w:rsidRDefault="00211B30" w:rsidP="00211B30">
      <w:pPr>
        <w:pStyle w:val="ListParagraph"/>
        <w:numPr>
          <w:ilvl w:val="0"/>
          <w:numId w:val="1"/>
        </w:numPr>
        <w:rPr>
          <w:sz w:val="22"/>
          <w:szCs w:val="22"/>
        </w:rPr>
      </w:pPr>
      <w:r>
        <w:rPr>
          <w:sz w:val="22"/>
          <w:szCs w:val="22"/>
        </w:rPr>
        <w:t xml:space="preserve">This is the second lesson in our series on what it means to be a disciple of the Lord Jesus Christ. Last week, we looked at the four calls that Jesus issued. Can you remember what they were? </w:t>
      </w:r>
      <w:r>
        <w:rPr>
          <w:i/>
          <w:iCs/>
          <w:sz w:val="22"/>
          <w:szCs w:val="22"/>
        </w:rPr>
        <w:t xml:space="preserve">Ask for their input - what was the call - what does it mean – etc. </w:t>
      </w:r>
      <w:r w:rsidR="007E210C">
        <w:rPr>
          <w:i/>
          <w:iCs/>
          <w:sz w:val="22"/>
          <w:szCs w:val="22"/>
        </w:rPr>
        <w:t>Use the board!</w:t>
      </w:r>
    </w:p>
    <w:p w14:paraId="6417C91B" w14:textId="1FA0A570" w:rsidR="00211B30" w:rsidRDefault="00211B30" w:rsidP="00211B30">
      <w:pPr>
        <w:pStyle w:val="ListParagraph"/>
        <w:numPr>
          <w:ilvl w:val="1"/>
          <w:numId w:val="1"/>
        </w:numPr>
        <w:rPr>
          <w:sz w:val="22"/>
          <w:szCs w:val="22"/>
        </w:rPr>
      </w:pPr>
      <w:r w:rsidRPr="00822B31">
        <w:rPr>
          <w:b/>
          <w:bCs/>
          <w:sz w:val="22"/>
          <w:szCs w:val="22"/>
          <w:u w:val="single"/>
        </w:rPr>
        <w:t>“Come and see”</w:t>
      </w:r>
      <w:r>
        <w:rPr>
          <w:sz w:val="22"/>
          <w:szCs w:val="22"/>
        </w:rPr>
        <w:t xml:space="preserve"> – means to </w:t>
      </w:r>
      <w:r w:rsidRPr="001743D0">
        <w:rPr>
          <w:b/>
          <w:bCs/>
          <w:i/>
          <w:iCs/>
          <w:sz w:val="22"/>
          <w:szCs w:val="22"/>
        </w:rPr>
        <w:t>just show up</w:t>
      </w:r>
      <w:r>
        <w:rPr>
          <w:sz w:val="22"/>
          <w:szCs w:val="22"/>
        </w:rPr>
        <w:t xml:space="preserve"> and was issued to the </w:t>
      </w:r>
      <w:r w:rsidRPr="001743D0">
        <w:rPr>
          <w:b/>
          <w:bCs/>
          <w:i/>
          <w:iCs/>
          <w:sz w:val="22"/>
          <w:szCs w:val="22"/>
        </w:rPr>
        <w:t>seeker</w:t>
      </w:r>
      <w:r>
        <w:rPr>
          <w:sz w:val="22"/>
          <w:szCs w:val="22"/>
        </w:rPr>
        <w:t xml:space="preserve">. </w:t>
      </w:r>
    </w:p>
    <w:p w14:paraId="18DBFE89" w14:textId="54DC24AD" w:rsidR="00211B30" w:rsidRDefault="00211B30" w:rsidP="00211B30">
      <w:pPr>
        <w:pStyle w:val="ListParagraph"/>
        <w:numPr>
          <w:ilvl w:val="1"/>
          <w:numId w:val="1"/>
        </w:numPr>
        <w:rPr>
          <w:sz w:val="22"/>
          <w:szCs w:val="22"/>
        </w:rPr>
      </w:pPr>
      <w:r w:rsidRPr="00822B31">
        <w:rPr>
          <w:b/>
          <w:bCs/>
          <w:sz w:val="22"/>
          <w:szCs w:val="22"/>
          <w:u w:val="single"/>
        </w:rPr>
        <w:t>“Follow Me”</w:t>
      </w:r>
      <w:r>
        <w:rPr>
          <w:sz w:val="22"/>
          <w:szCs w:val="22"/>
        </w:rPr>
        <w:t xml:space="preserve"> – means to line up behind and to imitate – issued to those </w:t>
      </w:r>
      <w:r w:rsidR="001743D0" w:rsidRPr="001743D0">
        <w:rPr>
          <w:b/>
          <w:bCs/>
          <w:i/>
          <w:iCs/>
          <w:sz w:val="22"/>
          <w:szCs w:val="22"/>
        </w:rPr>
        <w:t>young believers</w:t>
      </w:r>
      <w:r w:rsidR="001743D0">
        <w:rPr>
          <w:sz w:val="22"/>
          <w:szCs w:val="22"/>
        </w:rPr>
        <w:t xml:space="preserve"> </w:t>
      </w:r>
      <w:r>
        <w:rPr>
          <w:sz w:val="22"/>
          <w:szCs w:val="22"/>
        </w:rPr>
        <w:t xml:space="preserve">who are ready to </w:t>
      </w:r>
      <w:r w:rsidRPr="001743D0">
        <w:rPr>
          <w:b/>
          <w:bCs/>
          <w:i/>
          <w:iCs/>
          <w:sz w:val="22"/>
          <w:szCs w:val="22"/>
        </w:rPr>
        <w:t>commit</w:t>
      </w:r>
      <w:r>
        <w:rPr>
          <w:sz w:val="22"/>
          <w:szCs w:val="22"/>
        </w:rPr>
        <w:t xml:space="preserve"> to walking in the steps of Jesus. </w:t>
      </w:r>
    </w:p>
    <w:p w14:paraId="5D7FA15C" w14:textId="4CBE7476" w:rsidR="00211B30" w:rsidRDefault="00211B30" w:rsidP="00211B30">
      <w:pPr>
        <w:pStyle w:val="ListParagraph"/>
        <w:numPr>
          <w:ilvl w:val="1"/>
          <w:numId w:val="1"/>
        </w:numPr>
        <w:rPr>
          <w:sz w:val="22"/>
          <w:szCs w:val="22"/>
        </w:rPr>
      </w:pPr>
      <w:r w:rsidRPr="00822B31">
        <w:rPr>
          <w:b/>
          <w:bCs/>
          <w:sz w:val="22"/>
          <w:szCs w:val="22"/>
          <w:u w:val="single"/>
        </w:rPr>
        <w:t>“Follow Me and I will make you fishers of men”</w:t>
      </w:r>
      <w:r w:rsidRPr="00822B31">
        <w:rPr>
          <w:sz w:val="22"/>
          <w:szCs w:val="22"/>
        </w:rPr>
        <w:t xml:space="preserve"> </w:t>
      </w:r>
      <w:r>
        <w:rPr>
          <w:sz w:val="22"/>
          <w:szCs w:val="22"/>
        </w:rPr>
        <w:t xml:space="preserve">– Jesus was inviting those men to become part of His </w:t>
      </w:r>
      <w:r w:rsidRPr="001743D0">
        <w:rPr>
          <w:b/>
          <w:bCs/>
          <w:i/>
          <w:iCs/>
          <w:sz w:val="22"/>
          <w:szCs w:val="22"/>
        </w:rPr>
        <w:t>ministry</w:t>
      </w:r>
      <w:r>
        <w:rPr>
          <w:sz w:val="22"/>
          <w:szCs w:val="22"/>
        </w:rPr>
        <w:t xml:space="preserve"> team and to become a </w:t>
      </w:r>
      <w:r w:rsidRPr="001743D0">
        <w:rPr>
          <w:b/>
          <w:bCs/>
          <w:i/>
          <w:iCs/>
          <w:sz w:val="22"/>
          <w:szCs w:val="22"/>
        </w:rPr>
        <w:t>worker</w:t>
      </w:r>
      <w:r>
        <w:rPr>
          <w:sz w:val="22"/>
          <w:szCs w:val="22"/>
        </w:rPr>
        <w:t xml:space="preserve">. </w:t>
      </w:r>
    </w:p>
    <w:p w14:paraId="68F54966" w14:textId="08C9B94D" w:rsidR="00211B30" w:rsidRDefault="00211B30" w:rsidP="00211B30">
      <w:pPr>
        <w:pStyle w:val="ListParagraph"/>
        <w:numPr>
          <w:ilvl w:val="1"/>
          <w:numId w:val="1"/>
        </w:numPr>
        <w:rPr>
          <w:sz w:val="22"/>
          <w:szCs w:val="22"/>
        </w:rPr>
      </w:pPr>
      <w:r w:rsidRPr="00822B31">
        <w:rPr>
          <w:b/>
          <w:bCs/>
          <w:sz w:val="22"/>
          <w:szCs w:val="22"/>
          <w:u w:val="single"/>
        </w:rPr>
        <w:t>“Go and bear fruit”</w:t>
      </w:r>
      <w:r w:rsidRPr="00822B31">
        <w:rPr>
          <w:sz w:val="22"/>
          <w:szCs w:val="22"/>
        </w:rPr>
        <w:t xml:space="preserve"> </w:t>
      </w:r>
      <w:r>
        <w:rPr>
          <w:sz w:val="22"/>
          <w:szCs w:val="22"/>
        </w:rPr>
        <w:t xml:space="preserve">– this is the call to be a spiritual </w:t>
      </w:r>
      <w:r w:rsidRPr="001743D0">
        <w:rPr>
          <w:b/>
          <w:bCs/>
          <w:i/>
          <w:iCs/>
          <w:sz w:val="22"/>
          <w:szCs w:val="22"/>
        </w:rPr>
        <w:t>producer</w:t>
      </w:r>
      <w:r>
        <w:rPr>
          <w:sz w:val="22"/>
          <w:szCs w:val="22"/>
        </w:rPr>
        <w:t xml:space="preserve"> – this is what it means to be a </w:t>
      </w:r>
      <w:r w:rsidRPr="001743D0">
        <w:rPr>
          <w:b/>
          <w:bCs/>
          <w:i/>
          <w:iCs/>
          <w:sz w:val="22"/>
          <w:szCs w:val="22"/>
        </w:rPr>
        <w:t>disciple</w:t>
      </w:r>
      <w:r>
        <w:rPr>
          <w:sz w:val="22"/>
          <w:szCs w:val="22"/>
        </w:rPr>
        <w:t xml:space="preserve">. </w:t>
      </w:r>
    </w:p>
    <w:p w14:paraId="68CEA1FB" w14:textId="2C003378" w:rsidR="00211B30" w:rsidRDefault="00211B30" w:rsidP="00211B30">
      <w:pPr>
        <w:pStyle w:val="ListParagraph"/>
        <w:numPr>
          <w:ilvl w:val="0"/>
          <w:numId w:val="1"/>
        </w:numPr>
        <w:rPr>
          <w:sz w:val="22"/>
          <w:szCs w:val="22"/>
        </w:rPr>
      </w:pPr>
      <w:r>
        <w:rPr>
          <w:sz w:val="22"/>
          <w:szCs w:val="22"/>
        </w:rPr>
        <w:t xml:space="preserve">You can look at those four calls on a continuum. We know that “come and see” is specifically for those who are lost, but the other three are places we can find ourselves as Christians at various times in our Christian life. Just because you might be producing spiritual fruit right now does not mean you will be doing so a year from now. </w:t>
      </w:r>
    </w:p>
    <w:p w14:paraId="28351C0F" w14:textId="3379E169" w:rsidR="00211B30" w:rsidRDefault="006A04FF" w:rsidP="00211B30">
      <w:pPr>
        <w:pStyle w:val="ListParagraph"/>
        <w:numPr>
          <w:ilvl w:val="0"/>
          <w:numId w:val="1"/>
        </w:numPr>
        <w:rPr>
          <w:sz w:val="22"/>
          <w:szCs w:val="22"/>
        </w:rPr>
      </w:pPr>
      <w:r>
        <w:rPr>
          <w:sz w:val="22"/>
          <w:szCs w:val="22"/>
        </w:rPr>
        <w:t>H</w:t>
      </w:r>
      <w:r w:rsidR="00211B30">
        <w:rPr>
          <w:sz w:val="22"/>
          <w:szCs w:val="22"/>
        </w:rPr>
        <w:t xml:space="preserve">ow do we move from “follow me” through the more advanced stages of our Christian growth? How do we avoid getting stuck in one area? Jesus gave us a familiar parable that describes the potential sticking points that keep us from moving on up in our spiritual growth. We find that parable in Mark 4. </w:t>
      </w:r>
    </w:p>
    <w:p w14:paraId="0D93AC15" w14:textId="02F0D2C1" w:rsidR="00211B30" w:rsidRPr="00211B30" w:rsidRDefault="00211B30" w:rsidP="00211B30">
      <w:pPr>
        <w:pStyle w:val="ListParagraph"/>
        <w:numPr>
          <w:ilvl w:val="0"/>
          <w:numId w:val="1"/>
        </w:numPr>
        <w:rPr>
          <w:sz w:val="22"/>
          <w:szCs w:val="22"/>
        </w:rPr>
      </w:pPr>
      <w:r>
        <w:rPr>
          <w:sz w:val="22"/>
          <w:szCs w:val="22"/>
        </w:rPr>
        <w:t xml:space="preserve">At FBT we are quite familiar with the Parable of the Sower. </w:t>
      </w:r>
      <w:r w:rsidR="00C11843">
        <w:rPr>
          <w:sz w:val="22"/>
          <w:szCs w:val="22"/>
        </w:rPr>
        <w:t xml:space="preserve">Begin by reading Mark 4:3-8. Let’s look at this parable from the perspective of a farmer seeking to bring in a harvest. </w:t>
      </w:r>
    </w:p>
    <w:p w14:paraId="39573A69" w14:textId="77777777" w:rsidR="00211B30" w:rsidRDefault="00211B30" w:rsidP="00211B30">
      <w:pPr>
        <w:rPr>
          <w:sz w:val="22"/>
          <w:szCs w:val="22"/>
        </w:rPr>
      </w:pPr>
    </w:p>
    <w:p w14:paraId="19D9D4AE" w14:textId="0AEF7A2B" w:rsidR="00211B30" w:rsidRDefault="00211B30" w:rsidP="00211B30">
      <w:pPr>
        <w:rPr>
          <w:sz w:val="22"/>
          <w:szCs w:val="22"/>
        </w:rPr>
      </w:pPr>
      <w:r>
        <w:rPr>
          <w:sz w:val="22"/>
          <w:szCs w:val="22"/>
        </w:rPr>
        <w:t xml:space="preserve">BIBLE STUDY: </w:t>
      </w:r>
    </w:p>
    <w:p w14:paraId="7087C5AE" w14:textId="6DF03911" w:rsidR="00C11843" w:rsidRDefault="00C11843" w:rsidP="00C11843">
      <w:pPr>
        <w:pStyle w:val="ListParagraph"/>
        <w:numPr>
          <w:ilvl w:val="0"/>
          <w:numId w:val="2"/>
        </w:numPr>
        <w:rPr>
          <w:sz w:val="22"/>
          <w:szCs w:val="22"/>
        </w:rPr>
      </w:pPr>
      <w:r>
        <w:rPr>
          <w:sz w:val="22"/>
          <w:szCs w:val="22"/>
        </w:rPr>
        <w:t xml:space="preserve">Seed Sown Along the </w:t>
      </w:r>
      <w:r w:rsidRPr="00822B31">
        <w:rPr>
          <w:b/>
          <w:bCs/>
          <w:sz w:val="22"/>
          <w:szCs w:val="22"/>
          <w:u w:val="single"/>
        </w:rPr>
        <w:t>Wayside</w:t>
      </w:r>
      <w:r>
        <w:rPr>
          <w:sz w:val="22"/>
          <w:szCs w:val="22"/>
        </w:rPr>
        <w:t xml:space="preserve"> (vs. 4)</w:t>
      </w:r>
    </w:p>
    <w:p w14:paraId="6D4A054D" w14:textId="38C89F0D" w:rsidR="00C11843" w:rsidRDefault="006A04FF" w:rsidP="00C11843">
      <w:pPr>
        <w:pStyle w:val="ListParagraph"/>
        <w:numPr>
          <w:ilvl w:val="1"/>
          <w:numId w:val="2"/>
        </w:numPr>
        <w:rPr>
          <w:sz w:val="22"/>
          <w:szCs w:val="22"/>
        </w:rPr>
      </w:pPr>
      <w:r>
        <w:rPr>
          <w:sz w:val="22"/>
          <w:szCs w:val="22"/>
        </w:rPr>
        <w:t>Seed</w:t>
      </w:r>
      <w:r w:rsidR="00C11843">
        <w:rPr>
          <w:sz w:val="22"/>
          <w:szCs w:val="22"/>
        </w:rPr>
        <w:t xml:space="preserve"> sown along a hardened rocky path has little hope of becoming fruitful. </w:t>
      </w:r>
    </w:p>
    <w:p w14:paraId="31E400E8" w14:textId="4AC3AF02" w:rsidR="00C11843" w:rsidRDefault="00C11843" w:rsidP="00C11843">
      <w:pPr>
        <w:pStyle w:val="ListParagraph"/>
        <w:numPr>
          <w:ilvl w:val="2"/>
          <w:numId w:val="2"/>
        </w:numPr>
        <w:rPr>
          <w:sz w:val="22"/>
          <w:szCs w:val="22"/>
        </w:rPr>
      </w:pPr>
      <w:r>
        <w:rPr>
          <w:sz w:val="22"/>
          <w:szCs w:val="22"/>
        </w:rPr>
        <w:t xml:space="preserve">The soil is hard, uncultivated, and not receptive to outside seed. </w:t>
      </w:r>
    </w:p>
    <w:p w14:paraId="1D2E7AD4" w14:textId="4A2855DC" w:rsidR="00C11843" w:rsidRDefault="00C11843" w:rsidP="00C11843">
      <w:pPr>
        <w:pStyle w:val="ListParagraph"/>
        <w:numPr>
          <w:ilvl w:val="2"/>
          <w:numId w:val="2"/>
        </w:numPr>
        <w:rPr>
          <w:sz w:val="22"/>
          <w:szCs w:val="22"/>
        </w:rPr>
      </w:pPr>
      <w:r>
        <w:rPr>
          <w:sz w:val="22"/>
          <w:szCs w:val="22"/>
        </w:rPr>
        <w:t>The seed is exposed to the birds of the air who come along and s</w:t>
      </w:r>
      <w:r w:rsidR="001743D0">
        <w:rPr>
          <w:sz w:val="22"/>
          <w:szCs w:val="22"/>
        </w:rPr>
        <w:t>t</w:t>
      </w:r>
      <w:r>
        <w:rPr>
          <w:sz w:val="22"/>
          <w:szCs w:val="22"/>
        </w:rPr>
        <w:t xml:space="preserve">eal the seed sitting on the top of the hard ground. </w:t>
      </w:r>
    </w:p>
    <w:p w14:paraId="1A342562" w14:textId="3729FC3F" w:rsidR="00C11843" w:rsidRDefault="00A40EF0" w:rsidP="00C11843">
      <w:pPr>
        <w:pStyle w:val="ListParagraph"/>
        <w:numPr>
          <w:ilvl w:val="1"/>
          <w:numId w:val="2"/>
        </w:numPr>
        <w:rPr>
          <w:sz w:val="22"/>
          <w:szCs w:val="22"/>
        </w:rPr>
      </w:pPr>
      <w:r>
        <w:rPr>
          <w:sz w:val="22"/>
          <w:szCs w:val="22"/>
        </w:rPr>
        <w:t>In Mark 4:15</w:t>
      </w:r>
      <w:r w:rsidR="00C11843">
        <w:rPr>
          <w:sz w:val="22"/>
          <w:szCs w:val="22"/>
        </w:rPr>
        <w:t xml:space="preserve">, we are told the condition of the person represented by this soil. The Devil comes and takes the seed away. </w:t>
      </w:r>
    </w:p>
    <w:p w14:paraId="6A5DAFBB" w14:textId="3C5C543B" w:rsidR="00C11843" w:rsidRDefault="00C11843" w:rsidP="00C11843">
      <w:pPr>
        <w:pStyle w:val="ListParagraph"/>
        <w:numPr>
          <w:ilvl w:val="1"/>
          <w:numId w:val="2"/>
        </w:numPr>
        <w:rPr>
          <w:sz w:val="22"/>
          <w:szCs w:val="22"/>
        </w:rPr>
      </w:pPr>
      <w:r>
        <w:rPr>
          <w:sz w:val="22"/>
          <w:szCs w:val="22"/>
        </w:rPr>
        <w:t>In this metaphor, the seed never has a chance to take root in a person’s life, and the person never comes to the truth. The sticking point that keeps people from answering the first call is that they have a</w:t>
      </w:r>
      <w:r w:rsidR="007E210C">
        <w:rPr>
          <w:sz w:val="22"/>
          <w:szCs w:val="22"/>
        </w:rPr>
        <w:t>n</w:t>
      </w:r>
      <w:r>
        <w:rPr>
          <w:sz w:val="22"/>
          <w:szCs w:val="22"/>
        </w:rPr>
        <w:t xml:space="preserve"> </w:t>
      </w:r>
      <w:r w:rsidR="007E210C" w:rsidRPr="007E210C">
        <w:rPr>
          <w:b/>
          <w:bCs/>
          <w:sz w:val="22"/>
          <w:szCs w:val="22"/>
          <w:u w:val="single"/>
        </w:rPr>
        <w:t>un</w:t>
      </w:r>
      <w:r w:rsidRPr="00822B31">
        <w:rPr>
          <w:b/>
          <w:bCs/>
          <w:sz w:val="22"/>
          <w:szCs w:val="22"/>
          <w:u w:val="single"/>
        </w:rPr>
        <w:t>receptive</w:t>
      </w:r>
      <w:r>
        <w:rPr>
          <w:sz w:val="22"/>
          <w:szCs w:val="22"/>
        </w:rPr>
        <w:t xml:space="preserve"> heart. </w:t>
      </w:r>
    </w:p>
    <w:p w14:paraId="37435956" w14:textId="218A42C0" w:rsidR="00C11843" w:rsidRDefault="00C11843" w:rsidP="00C11843">
      <w:pPr>
        <w:pStyle w:val="ListParagraph"/>
        <w:numPr>
          <w:ilvl w:val="2"/>
          <w:numId w:val="2"/>
        </w:numPr>
        <w:rPr>
          <w:sz w:val="22"/>
          <w:szCs w:val="22"/>
        </w:rPr>
      </w:pPr>
      <w:r>
        <w:rPr>
          <w:sz w:val="22"/>
          <w:szCs w:val="22"/>
        </w:rPr>
        <w:t xml:space="preserve">Discuss: Do you have someone in your life that you are concerned for their soul and yet they never seem interested? Do they seem like their heart is hardened toward spiritual things? </w:t>
      </w:r>
    </w:p>
    <w:p w14:paraId="17E5CD1E" w14:textId="02397FBA" w:rsidR="00C11843" w:rsidRDefault="00C11843" w:rsidP="00C11843">
      <w:pPr>
        <w:pStyle w:val="ListParagraph"/>
        <w:numPr>
          <w:ilvl w:val="2"/>
          <w:numId w:val="2"/>
        </w:numPr>
        <w:rPr>
          <w:sz w:val="22"/>
          <w:szCs w:val="22"/>
        </w:rPr>
      </w:pPr>
      <w:r>
        <w:rPr>
          <w:sz w:val="22"/>
          <w:szCs w:val="22"/>
        </w:rPr>
        <w:t xml:space="preserve">Was there a time in your life when you were like this before you came to Christ? </w:t>
      </w:r>
    </w:p>
    <w:p w14:paraId="734EC778" w14:textId="24EC5CD4" w:rsidR="00C11843" w:rsidRDefault="00C11843" w:rsidP="00C11843">
      <w:pPr>
        <w:pStyle w:val="ListParagraph"/>
        <w:numPr>
          <w:ilvl w:val="1"/>
          <w:numId w:val="2"/>
        </w:numPr>
        <w:rPr>
          <w:sz w:val="22"/>
          <w:szCs w:val="22"/>
        </w:rPr>
      </w:pPr>
      <w:r>
        <w:rPr>
          <w:sz w:val="22"/>
          <w:szCs w:val="22"/>
        </w:rPr>
        <w:t xml:space="preserve">The solution to this sticking point is to </w:t>
      </w:r>
      <w:r w:rsidR="00037AF0">
        <w:rPr>
          <w:b/>
          <w:bCs/>
          <w:sz w:val="22"/>
          <w:szCs w:val="22"/>
          <w:u w:val="single"/>
        </w:rPr>
        <w:t>cultivate</w:t>
      </w:r>
      <w:r>
        <w:rPr>
          <w:sz w:val="22"/>
          <w:szCs w:val="22"/>
        </w:rPr>
        <w:t xml:space="preserve"> the hardened ground. For a farmer to have receptive soil, he must do the hard work of cultivating the soil. </w:t>
      </w:r>
    </w:p>
    <w:p w14:paraId="449D7B1D" w14:textId="77777777" w:rsidR="00A40EF0" w:rsidRDefault="00C11843" w:rsidP="00C11843">
      <w:pPr>
        <w:pStyle w:val="ListParagraph"/>
        <w:numPr>
          <w:ilvl w:val="2"/>
          <w:numId w:val="2"/>
        </w:numPr>
        <w:rPr>
          <w:sz w:val="22"/>
          <w:szCs w:val="22"/>
        </w:rPr>
      </w:pPr>
      <w:r>
        <w:rPr>
          <w:sz w:val="22"/>
          <w:szCs w:val="22"/>
        </w:rPr>
        <w:t xml:space="preserve">Read Isaiah 28:23-24. Four times in </w:t>
      </w:r>
      <w:r w:rsidR="00A40EF0">
        <w:rPr>
          <w:sz w:val="22"/>
          <w:szCs w:val="22"/>
        </w:rPr>
        <w:t xml:space="preserve">verse 23 we are told </w:t>
      </w:r>
      <w:r>
        <w:rPr>
          <w:sz w:val="22"/>
          <w:szCs w:val="22"/>
        </w:rPr>
        <w:t>to</w:t>
      </w:r>
      <w:r w:rsidR="00A40EF0">
        <w:rPr>
          <w:sz w:val="22"/>
          <w:szCs w:val="22"/>
        </w:rPr>
        <w:t xml:space="preserve"> listen up!</w:t>
      </w:r>
    </w:p>
    <w:p w14:paraId="7D344EF2" w14:textId="77777777" w:rsidR="00A40EF0" w:rsidRDefault="00A40EF0" w:rsidP="00C11843">
      <w:pPr>
        <w:pStyle w:val="ListParagraph"/>
        <w:numPr>
          <w:ilvl w:val="2"/>
          <w:numId w:val="2"/>
        </w:numPr>
        <w:rPr>
          <w:sz w:val="22"/>
          <w:szCs w:val="22"/>
        </w:rPr>
      </w:pPr>
      <w:r>
        <w:rPr>
          <w:sz w:val="22"/>
          <w:szCs w:val="22"/>
        </w:rPr>
        <w:t xml:space="preserve">How do we cultivate the “soil” of our friends with hardened hearts? </w:t>
      </w:r>
    </w:p>
    <w:p w14:paraId="68675F7A" w14:textId="77777777" w:rsidR="00A40EF0" w:rsidRDefault="00A40EF0" w:rsidP="00A40EF0">
      <w:pPr>
        <w:pStyle w:val="ListParagraph"/>
        <w:numPr>
          <w:ilvl w:val="1"/>
          <w:numId w:val="2"/>
        </w:numPr>
        <w:rPr>
          <w:sz w:val="22"/>
          <w:szCs w:val="22"/>
        </w:rPr>
      </w:pPr>
      <w:r>
        <w:rPr>
          <w:sz w:val="22"/>
          <w:szCs w:val="22"/>
        </w:rPr>
        <w:t xml:space="preserve">When we are evangelizing, we must </w:t>
      </w:r>
      <w:r w:rsidRPr="00037AF0">
        <w:rPr>
          <w:sz w:val="22"/>
          <w:szCs w:val="22"/>
        </w:rPr>
        <w:t>cultivate</w:t>
      </w:r>
      <w:r w:rsidRPr="00037AF0">
        <w:rPr>
          <w:b/>
          <w:bCs/>
          <w:sz w:val="22"/>
          <w:szCs w:val="22"/>
        </w:rPr>
        <w:t xml:space="preserve"> </w:t>
      </w:r>
      <w:r w:rsidRPr="00822B31">
        <w:rPr>
          <w:b/>
          <w:bCs/>
          <w:sz w:val="22"/>
          <w:szCs w:val="22"/>
          <w:u w:val="single"/>
        </w:rPr>
        <w:t>relationships</w:t>
      </w:r>
      <w:r>
        <w:rPr>
          <w:sz w:val="22"/>
          <w:szCs w:val="22"/>
        </w:rPr>
        <w:t xml:space="preserve"> with lost people. We see this example in the life of Christ. </w:t>
      </w:r>
    </w:p>
    <w:p w14:paraId="40F9F936" w14:textId="77777777" w:rsidR="00A40EF0" w:rsidRDefault="00A40EF0" w:rsidP="00A40EF0">
      <w:pPr>
        <w:pStyle w:val="ListParagraph"/>
        <w:numPr>
          <w:ilvl w:val="2"/>
          <w:numId w:val="2"/>
        </w:numPr>
        <w:rPr>
          <w:sz w:val="22"/>
          <w:szCs w:val="22"/>
        </w:rPr>
      </w:pPr>
      <w:r>
        <w:rPr>
          <w:sz w:val="22"/>
          <w:szCs w:val="22"/>
        </w:rPr>
        <w:t xml:space="preserve">We have to listen and help remove some of the “rocks” in the soil of their hearts so they will be receptive to Christ’s call. </w:t>
      </w:r>
    </w:p>
    <w:p w14:paraId="0D7E0A8B" w14:textId="77777777" w:rsidR="00A40EF0" w:rsidRDefault="00A40EF0" w:rsidP="00A40EF0">
      <w:pPr>
        <w:pStyle w:val="ListParagraph"/>
        <w:numPr>
          <w:ilvl w:val="2"/>
          <w:numId w:val="2"/>
        </w:numPr>
        <w:rPr>
          <w:sz w:val="22"/>
          <w:szCs w:val="22"/>
        </w:rPr>
      </w:pPr>
      <w:r>
        <w:rPr>
          <w:sz w:val="22"/>
          <w:szCs w:val="22"/>
        </w:rPr>
        <w:t xml:space="preserve">Discuss what this may involve for us as we invite people to come and see. </w:t>
      </w:r>
    </w:p>
    <w:p w14:paraId="2BFA2C05" w14:textId="021C9B0D" w:rsidR="00A40EF0" w:rsidRDefault="00A40EF0" w:rsidP="00A40EF0">
      <w:pPr>
        <w:pStyle w:val="ListParagraph"/>
        <w:numPr>
          <w:ilvl w:val="0"/>
          <w:numId w:val="2"/>
        </w:numPr>
        <w:rPr>
          <w:sz w:val="22"/>
          <w:szCs w:val="22"/>
        </w:rPr>
      </w:pPr>
      <w:r>
        <w:rPr>
          <w:sz w:val="22"/>
          <w:szCs w:val="22"/>
        </w:rPr>
        <w:t xml:space="preserve">Seed Sown on </w:t>
      </w:r>
      <w:r w:rsidRPr="00822B31">
        <w:rPr>
          <w:b/>
          <w:bCs/>
          <w:sz w:val="22"/>
          <w:szCs w:val="22"/>
          <w:u w:val="single"/>
        </w:rPr>
        <w:t>Stony</w:t>
      </w:r>
      <w:r>
        <w:rPr>
          <w:sz w:val="22"/>
          <w:szCs w:val="22"/>
        </w:rPr>
        <w:t xml:space="preserve"> Ground (vs. 5-6)</w:t>
      </w:r>
    </w:p>
    <w:p w14:paraId="713CF27F" w14:textId="0872B1F1" w:rsidR="00C11843" w:rsidRDefault="00A40EF0" w:rsidP="00A40EF0">
      <w:pPr>
        <w:pStyle w:val="ListParagraph"/>
        <w:numPr>
          <w:ilvl w:val="1"/>
          <w:numId w:val="2"/>
        </w:numPr>
        <w:rPr>
          <w:sz w:val="22"/>
          <w:szCs w:val="22"/>
        </w:rPr>
      </w:pPr>
      <w:r>
        <w:rPr>
          <w:sz w:val="22"/>
          <w:szCs w:val="22"/>
        </w:rPr>
        <w:lastRenderedPageBreak/>
        <w:t xml:space="preserve">If you are a Christian, you have answered the first call of Jesus. You were exposed to the Gospel and decided to follow Jesus. This was most likely a wonderful time in your life. </w:t>
      </w:r>
    </w:p>
    <w:p w14:paraId="19CA8020" w14:textId="2BA2E1EF" w:rsidR="00822B31" w:rsidRDefault="00A40EF0" w:rsidP="00822B31">
      <w:pPr>
        <w:pStyle w:val="ListParagraph"/>
        <w:numPr>
          <w:ilvl w:val="1"/>
          <w:numId w:val="2"/>
        </w:numPr>
        <w:rPr>
          <w:sz w:val="22"/>
          <w:szCs w:val="22"/>
        </w:rPr>
      </w:pPr>
      <w:r>
        <w:rPr>
          <w:sz w:val="22"/>
          <w:szCs w:val="22"/>
        </w:rPr>
        <w:t xml:space="preserve">But many Christians never answer </w:t>
      </w:r>
      <w:r w:rsidR="001743D0">
        <w:rPr>
          <w:sz w:val="22"/>
          <w:szCs w:val="22"/>
        </w:rPr>
        <w:t xml:space="preserve">Jesus’s other </w:t>
      </w:r>
      <w:r>
        <w:rPr>
          <w:sz w:val="22"/>
          <w:szCs w:val="22"/>
        </w:rPr>
        <w:t>call</w:t>
      </w:r>
      <w:r w:rsidR="001743D0">
        <w:rPr>
          <w:sz w:val="22"/>
          <w:szCs w:val="22"/>
        </w:rPr>
        <w:t>s</w:t>
      </w:r>
      <w:r>
        <w:rPr>
          <w:sz w:val="22"/>
          <w:szCs w:val="22"/>
        </w:rPr>
        <w:t>. They get stuck as baby Christians who desperately need</w:t>
      </w:r>
      <w:r w:rsidR="00F540C6">
        <w:rPr>
          <w:sz w:val="22"/>
          <w:szCs w:val="22"/>
        </w:rPr>
        <w:t>s</w:t>
      </w:r>
      <w:r>
        <w:rPr>
          <w:sz w:val="22"/>
          <w:szCs w:val="22"/>
        </w:rPr>
        <w:t xml:space="preserve"> to grow. What keeps people from moving on up in their walk with the Lord? </w:t>
      </w:r>
      <w:r w:rsidRPr="00822B31">
        <w:rPr>
          <w:sz w:val="22"/>
          <w:szCs w:val="22"/>
        </w:rPr>
        <w:t xml:space="preserve">Jesus </w:t>
      </w:r>
      <w:r w:rsidR="001743D0">
        <w:rPr>
          <w:sz w:val="22"/>
          <w:szCs w:val="22"/>
        </w:rPr>
        <w:t xml:space="preserve">begins to </w:t>
      </w:r>
      <w:r w:rsidRPr="00822B31">
        <w:rPr>
          <w:sz w:val="22"/>
          <w:szCs w:val="22"/>
        </w:rPr>
        <w:t xml:space="preserve">tell us in Mark 4:16-17. </w:t>
      </w:r>
    </w:p>
    <w:p w14:paraId="2281425A" w14:textId="3F03FEAA" w:rsidR="00822B31" w:rsidRDefault="00A40EF0" w:rsidP="00822B31">
      <w:pPr>
        <w:pStyle w:val="ListParagraph"/>
        <w:numPr>
          <w:ilvl w:val="1"/>
          <w:numId w:val="2"/>
        </w:numPr>
        <w:rPr>
          <w:sz w:val="22"/>
          <w:szCs w:val="22"/>
        </w:rPr>
      </w:pPr>
      <w:r w:rsidRPr="00822B31">
        <w:rPr>
          <w:sz w:val="22"/>
          <w:szCs w:val="22"/>
        </w:rPr>
        <w:t>People are eager to answer the call and come to Jesus</w:t>
      </w:r>
      <w:r w:rsidR="00822B31">
        <w:rPr>
          <w:sz w:val="22"/>
          <w:szCs w:val="22"/>
        </w:rPr>
        <w:t xml:space="preserve"> (16)</w:t>
      </w:r>
      <w:r w:rsidRPr="00822B31">
        <w:rPr>
          <w:sz w:val="22"/>
          <w:szCs w:val="22"/>
        </w:rPr>
        <w:t xml:space="preserve">! But a decision to follow Christ is not the last step – it is the first step in a new way of life! </w:t>
      </w:r>
      <w:r w:rsidR="00822B31">
        <w:rPr>
          <w:sz w:val="22"/>
          <w:szCs w:val="22"/>
        </w:rPr>
        <w:t xml:space="preserve">Notice what Jesus says the new Christian must do and why they must do it (both seen in vs. 17). </w:t>
      </w:r>
    </w:p>
    <w:p w14:paraId="3689C8F9" w14:textId="5B8444BE" w:rsidR="00A40EF0" w:rsidRDefault="00822B31" w:rsidP="00822B31">
      <w:pPr>
        <w:pStyle w:val="ListParagraph"/>
        <w:numPr>
          <w:ilvl w:val="2"/>
          <w:numId w:val="2"/>
        </w:numPr>
        <w:rPr>
          <w:sz w:val="22"/>
          <w:szCs w:val="22"/>
        </w:rPr>
      </w:pPr>
      <w:r>
        <w:rPr>
          <w:sz w:val="22"/>
          <w:szCs w:val="22"/>
        </w:rPr>
        <w:t>T</w:t>
      </w:r>
      <w:r w:rsidR="00A40EF0" w:rsidRPr="00822B31">
        <w:rPr>
          <w:sz w:val="22"/>
          <w:szCs w:val="22"/>
        </w:rPr>
        <w:t xml:space="preserve">he new Christian must be committed to be a </w:t>
      </w:r>
      <w:r w:rsidR="00A40EF0" w:rsidRPr="00822B31">
        <w:rPr>
          <w:b/>
          <w:bCs/>
          <w:sz w:val="22"/>
          <w:szCs w:val="22"/>
          <w:u w:val="single"/>
        </w:rPr>
        <w:t>growing</w:t>
      </w:r>
      <w:r w:rsidR="00A40EF0" w:rsidRPr="00822B31">
        <w:rPr>
          <w:sz w:val="22"/>
          <w:szCs w:val="22"/>
        </w:rPr>
        <w:t xml:space="preserve"> Christian, </w:t>
      </w:r>
      <w:r>
        <w:rPr>
          <w:sz w:val="22"/>
          <w:szCs w:val="22"/>
        </w:rPr>
        <w:t>developing</w:t>
      </w:r>
      <w:r w:rsidR="00A40EF0" w:rsidRPr="00822B31">
        <w:rPr>
          <w:sz w:val="22"/>
          <w:szCs w:val="22"/>
        </w:rPr>
        <w:t xml:space="preserve"> spiritual roots in their life that will anchor them moving forward. </w:t>
      </w:r>
    </w:p>
    <w:p w14:paraId="5D3B467A" w14:textId="42BF3AFE" w:rsidR="00822B31" w:rsidRDefault="00822B31" w:rsidP="00822B31">
      <w:pPr>
        <w:pStyle w:val="ListParagraph"/>
        <w:numPr>
          <w:ilvl w:val="2"/>
          <w:numId w:val="2"/>
        </w:numPr>
        <w:rPr>
          <w:sz w:val="22"/>
          <w:szCs w:val="22"/>
        </w:rPr>
      </w:pPr>
      <w:r>
        <w:rPr>
          <w:sz w:val="22"/>
          <w:szCs w:val="22"/>
        </w:rPr>
        <w:t xml:space="preserve">Why? Because </w:t>
      </w:r>
      <w:r w:rsidRPr="00822B31">
        <w:rPr>
          <w:sz w:val="22"/>
          <w:szCs w:val="22"/>
        </w:rPr>
        <w:t>affliction</w:t>
      </w:r>
      <w:r>
        <w:rPr>
          <w:sz w:val="22"/>
          <w:szCs w:val="22"/>
        </w:rPr>
        <w:t xml:space="preserve"> and persecution will come! Difficult times will </w:t>
      </w:r>
      <w:r w:rsidRPr="00822B31">
        <w:rPr>
          <w:b/>
          <w:bCs/>
          <w:sz w:val="22"/>
          <w:szCs w:val="22"/>
          <w:u w:val="single"/>
        </w:rPr>
        <w:t>derail</w:t>
      </w:r>
      <w:r>
        <w:rPr>
          <w:sz w:val="22"/>
          <w:szCs w:val="22"/>
        </w:rPr>
        <w:t xml:space="preserve"> undeveloped Christians. </w:t>
      </w:r>
    </w:p>
    <w:p w14:paraId="10CE6278" w14:textId="69BA5982" w:rsidR="00822B31" w:rsidRDefault="00822B31" w:rsidP="00822B31">
      <w:pPr>
        <w:pStyle w:val="ListParagraph"/>
        <w:numPr>
          <w:ilvl w:val="2"/>
          <w:numId w:val="2"/>
        </w:numPr>
        <w:rPr>
          <w:sz w:val="22"/>
          <w:szCs w:val="22"/>
        </w:rPr>
      </w:pPr>
      <w:r>
        <w:rPr>
          <w:sz w:val="22"/>
          <w:szCs w:val="22"/>
        </w:rPr>
        <w:t>How do we prepare ourselves for difficult times? Develop roots!</w:t>
      </w:r>
    </w:p>
    <w:p w14:paraId="24B6E114" w14:textId="67BB39C0" w:rsidR="00822B31" w:rsidRDefault="00822B31" w:rsidP="00822B31">
      <w:pPr>
        <w:pStyle w:val="ListParagraph"/>
        <w:numPr>
          <w:ilvl w:val="1"/>
          <w:numId w:val="2"/>
        </w:numPr>
        <w:rPr>
          <w:sz w:val="22"/>
          <w:szCs w:val="22"/>
        </w:rPr>
      </w:pPr>
      <w:r>
        <w:rPr>
          <w:sz w:val="22"/>
          <w:szCs w:val="22"/>
        </w:rPr>
        <w:t xml:space="preserve">Discuss: How do we grow spiritual roots? What are the areas we need to know that will anchor us in the difficult days? </w:t>
      </w:r>
    </w:p>
    <w:p w14:paraId="43429F63" w14:textId="42B3ABAF" w:rsidR="00822B31" w:rsidRDefault="00822B31" w:rsidP="00822B31">
      <w:pPr>
        <w:pStyle w:val="ListParagraph"/>
        <w:numPr>
          <w:ilvl w:val="0"/>
          <w:numId w:val="2"/>
        </w:numPr>
        <w:rPr>
          <w:sz w:val="22"/>
          <w:szCs w:val="22"/>
        </w:rPr>
      </w:pPr>
      <w:r>
        <w:rPr>
          <w:sz w:val="22"/>
          <w:szCs w:val="22"/>
        </w:rPr>
        <w:t xml:space="preserve">Seed Sown Among </w:t>
      </w:r>
      <w:r w:rsidRPr="00822B31">
        <w:rPr>
          <w:b/>
          <w:bCs/>
          <w:sz w:val="22"/>
          <w:szCs w:val="22"/>
          <w:u w:val="single"/>
        </w:rPr>
        <w:t>Thorns</w:t>
      </w:r>
      <w:r>
        <w:rPr>
          <w:sz w:val="22"/>
          <w:szCs w:val="22"/>
        </w:rPr>
        <w:t xml:space="preserve"> (vs. 7)</w:t>
      </w:r>
    </w:p>
    <w:p w14:paraId="2EE05653" w14:textId="2C520416" w:rsidR="003D3DF5" w:rsidRDefault="003D3DF5" w:rsidP="003D3DF5">
      <w:pPr>
        <w:pStyle w:val="ListParagraph"/>
        <w:numPr>
          <w:ilvl w:val="1"/>
          <w:numId w:val="2"/>
        </w:numPr>
        <w:rPr>
          <w:sz w:val="22"/>
          <w:szCs w:val="22"/>
        </w:rPr>
      </w:pPr>
      <w:r>
        <w:rPr>
          <w:sz w:val="22"/>
          <w:szCs w:val="22"/>
        </w:rPr>
        <w:t>When Jesus explains this seed in verses 18-19, He identifies three sticking points:</w:t>
      </w:r>
    </w:p>
    <w:p w14:paraId="27D6551A" w14:textId="0987B705" w:rsidR="003D3DF5" w:rsidRDefault="003D3DF5" w:rsidP="003D3DF5">
      <w:pPr>
        <w:pStyle w:val="ListParagraph"/>
        <w:numPr>
          <w:ilvl w:val="2"/>
          <w:numId w:val="2"/>
        </w:numPr>
        <w:rPr>
          <w:sz w:val="22"/>
          <w:szCs w:val="22"/>
        </w:rPr>
      </w:pPr>
      <w:r w:rsidRPr="003D3DF5">
        <w:rPr>
          <w:b/>
          <w:bCs/>
          <w:sz w:val="22"/>
          <w:szCs w:val="22"/>
          <w:u w:val="single"/>
        </w:rPr>
        <w:t>Worries</w:t>
      </w:r>
      <w:r>
        <w:rPr>
          <w:sz w:val="22"/>
          <w:szCs w:val="22"/>
        </w:rPr>
        <w:t xml:space="preserve"> – “cares of this world”</w:t>
      </w:r>
    </w:p>
    <w:p w14:paraId="1875C36E" w14:textId="4AB9D993" w:rsidR="003D3DF5" w:rsidRDefault="003D3DF5" w:rsidP="003D3DF5">
      <w:pPr>
        <w:pStyle w:val="ListParagraph"/>
        <w:numPr>
          <w:ilvl w:val="2"/>
          <w:numId w:val="2"/>
        </w:numPr>
        <w:rPr>
          <w:sz w:val="22"/>
          <w:szCs w:val="22"/>
        </w:rPr>
      </w:pPr>
      <w:r w:rsidRPr="003D3DF5">
        <w:rPr>
          <w:b/>
          <w:bCs/>
          <w:sz w:val="22"/>
          <w:szCs w:val="22"/>
          <w:u w:val="single"/>
        </w:rPr>
        <w:t>Wealth</w:t>
      </w:r>
      <w:r>
        <w:rPr>
          <w:sz w:val="22"/>
          <w:szCs w:val="22"/>
        </w:rPr>
        <w:t xml:space="preserve"> – “the deceitfulness of riches” </w:t>
      </w:r>
    </w:p>
    <w:p w14:paraId="04FAB6E0" w14:textId="09645C78" w:rsidR="003D3DF5" w:rsidRDefault="003D3DF5" w:rsidP="003D3DF5">
      <w:pPr>
        <w:pStyle w:val="ListParagraph"/>
        <w:numPr>
          <w:ilvl w:val="2"/>
          <w:numId w:val="2"/>
        </w:numPr>
        <w:rPr>
          <w:sz w:val="22"/>
          <w:szCs w:val="22"/>
        </w:rPr>
      </w:pPr>
      <w:r w:rsidRPr="003D3DF5">
        <w:rPr>
          <w:b/>
          <w:bCs/>
          <w:sz w:val="22"/>
          <w:szCs w:val="22"/>
          <w:u w:val="single"/>
        </w:rPr>
        <w:t>Wants</w:t>
      </w:r>
      <w:r>
        <w:rPr>
          <w:sz w:val="22"/>
          <w:szCs w:val="22"/>
        </w:rPr>
        <w:t xml:space="preserve"> – “the lusts of other things” </w:t>
      </w:r>
    </w:p>
    <w:p w14:paraId="1FDE8817" w14:textId="04F89D17" w:rsidR="003D3DF5" w:rsidRDefault="006A04FF" w:rsidP="003D3DF5">
      <w:pPr>
        <w:pStyle w:val="ListParagraph"/>
        <w:numPr>
          <w:ilvl w:val="1"/>
          <w:numId w:val="2"/>
        </w:numPr>
        <w:rPr>
          <w:sz w:val="22"/>
          <w:szCs w:val="22"/>
        </w:rPr>
      </w:pPr>
      <w:r>
        <w:rPr>
          <w:sz w:val="22"/>
          <w:szCs w:val="22"/>
        </w:rPr>
        <w:t xml:space="preserve">What keeps people from moving on up in their personal discipleship? </w:t>
      </w:r>
    </w:p>
    <w:p w14:paraId="6C8D4893" w14:textId="0EAB5D3E" w:rsidR="006A04FF" w:rsidRDefault="006A04FF" w:rsidP="006A04FF">
      <w:pPr>
        <w:pStyle w:val="ListParagraph"/>
        <w:numPr>
          <w:ilvl w:val="2"/>
          <w:numId w:val="2"/>
        </w:numPr>
        <w:rPr>
          <w:sz w:val="22"/>
          <w:szCs w:val="22"/>
        </w:rPr>
      </w:pPr>
      <w:r>
        <w:rPr>
          <w:sz w:val="22"/>
          <w:szCs w:val="22"/>
        </w:rPr>
        <w:t xml:space="preserve">All of us have worries. </w:t>
      </w:r>
    </w:p>
    <w:p w14:paraId="2368A05A" w14:textId="4B85A63A" w:rsidR="006A04FF" w:rsidRDefault="006A04FF" w:rsidP="006A04FF">
      <w:pPr>
        <w:pStyle w:val="ListParagraph"/>
        <w:numPr>
          <w:ilvl w:val="2"/>
          <w:numId w:val="2"/>
        </w:numPr>
        <w:rPr>
          <w:sz w:val="22"/>
          <w:szCs w:val="22"/>
        </w:rPr>
      </w:pPr>
      <w:r>
        <w:rPr>
          <w:sz w:val="22"/>
          <w:szCs w:val="22"/>
        </w:rPr>
        <w:t xml:space="preserve">All of us face the deceitfulness of riches. </w:t>
      </w:r>
    </w:p>
    <w:p w14:paraId="73AC0EF4" w14:textId="6DBC751B" w:rsidR="006A04FF" w:rsidRDefault="006A04FF" w:rsidP="006A04FF">
      <w:pPr>
        <w:pStyle w:val="ListParagraph"/>
        <w:numPr>
          <w:ilvl w:val="2"/>
          <w:numId w:val="2"/>
        </w:numPr>
        <w:rPr>
          <w:sz w:val="22"/>
          <w:szCs w:val="22"/>
        </w:rPr>
      </w:pPr>
      <w:r>
        <w:rPr>
          <w:sz w:val="22"/>
          <w:szCs w:val="22"/>
        </w:rPr>
        <w:t xml:space="preserve">All of us face the wants (desires) of life. </w:t>
      </w:r>
    </w:p>
    <w:p w14:paraId="0999D4BB" w14:textId="59BCCF6D" w:rsidR="006A04FF" w:rsidRDefault="006A04FF" w:rsidP="006A04FF">
      <w:pPr>
        <w:pStyle w:val="ListParagraph"/>
        <w:numPr>
          <w:ilvl w:val="1"/>
          <w:numId w:val="2"/>
        </w:numPr>
        <w:rPr>
          <w:sz w:val="22"/>
          <w:szCs w:val="22"/>
        </w:rPr>
      </w:pPr>
      <w:r>
        <w:rPr>
          <w:sz w:val="22"/>
          <w:szCs w:val="22"/>
        </w:rPr>
        <w:t xml:space="preserve">How do we keep these things from choking out our spiritual growth? It takes humility that will look into one’s life and answer some difficult questions. Consider: </w:t>
      </w:r>
    </w:p>
    <w:p w14:paraId="16C89D15" w14:textId="4B306084" w:rsidR="006A04FF" w:rsidRDefault="006A04FF" w:rsidP="006A04FF">
      <w:pPr>
        <w:pStyle w:val="ListParagraph"/>
        <w:numPr>
          <w:ilvl w:val="2"/>
          <w:numId w:val="2"/>
        </w:numPr>
        <w:rPr>
          <w:sz w:val="22"/>
          <w:szCs w:val="22"/>
        </w:rPr>
      </w:pPr>
      <w:r>
        <w:rPr>
          <w:sz w:val="22"/>
          <w:szCs w:val="22"/>
        </w:rPr>
        <w:t xml:space="preserve">We must be willing to discuss and discern how these areas impact our lives. What do we worry about? How are we influenced by the wealth and wants of the world? </w:t>
      </w:r>
    </w:p>
    <w:p w14:paraId="381361A7" w14:textId="4DB11BAE" w:rsidR="006A04FF" w:rsidRDefault="006A04FF" w:rsidP="006A04FF">
      <w:pPr>
        <w:pStyle w:val="ListParagraph"/>
        <w:numPr>
          <w:ilvl w:val="2"/>
          <w:numId w:val="2"/>
        </w:numPr>
        <w:rPr>
          <w:sz w:val="22"/>
          <w:szCs w:val="22"/>
        </w:rPr>
      </w:pPr>
      <w:r>
        <w:rPr>
          <w:sz w:val="22"/>
          <w:szCs w:val="22"/>
        </w:rPr>
        <w:t xml:space="preserve">We must be willing to destroy the thorns in our lives that choke out our fruitfulness. </w:t>
      </w:r>
    </w:p>
    <w:p w14:paraId="753C7E49" w14:textId="1B0C49CC" w:rsidR="006A04FF" w:rsidRDefault="006A04FF" w:rsidP="006A04FF">
      <w:pPr>
        <w:pStyle w:val="ListParagraph"/>
        <w:numPr>
          <w:ilvl w:val="1"/>
          <w:numId w:val="2"/>
        </w:numPr>
        <w:rPr>
          <w:sz w:val="22"/>
          <w:szCs w:val="22"/>
        </w:rPr>
      </w:pPr>
      <w:r w:rsidRPr="006A04FF">
        <w:rPr>
          <w:sz w:val="22"/>
          <w:szCs w:val="22"/>
          <w:u w:val="single"/>
        </w:rPr>
        <w:t>Interesting note #1</w:t>
      </w:r>
      <w:r>
        <w:rPr>
          <w:sz w:val="22"/>
          <w:szCs w:val="22"/>
        </w:rPr>
        <w:t xml:space="preserve">: In many ways, these three sticking points can easily revolve around money. We just wrapped up stewardship month. Failure to tithe is usually a clear indicator that these issues have a root in a person’s life. </w:t>
      </w:r>
    </w:p>
    <w:p w14:paraId="72088B25" w14:textId="150B3592" w:rsidR="006A04FF" w:rsidRDefault="006A04FF" w:rsidP="006A04FF">
      <w:pPr>
        <w:pStyle w:val="ListParagraph"/>
        <w:numPr>
          <w:ilvl w:val="1"/>
          <w:numId w:val="2"/>
        </w:numPr>
        <w:rPr>
          <w:sz w:val="22"/>
          <w:szCs w:val="22"/>
        </w:rPr>
      </w:pPr>
      <w:r>
        <w:rPr>
          <w:sz w:val="22"/>
          <w:szCs w:val="22"/>
          <w:u w:val="single"/>
        </w:rPr>
        <w:t>Interesting note #2</w:t>
      </w:r>
      <w:r w:rsidRPr="006A04FF">
        <w:rPr>
          <w:sz w:val="22"/>
          <w:szCs w:val="22"/>
        </w:rPr>
        <w:t>:</w:t>
      </w:r>
      <w:r>
        <w:rPr>
          <w:sz w:val="22"/>
          <w:szCs w:val="22"/>
        </w:rPr>
        <w:t xml:space="preserve"> If we take this parable at face value, it seems that 75% of the people who begin the walk with Christ never answer calls #3 &amp; 4. </w:t>
      </w:r>
      <w:r w:rsidR="00085F26">
        <w:rPr>
          <w:sz w:val="22"/>
          <w:szCs w:val="22"/>
        </w:rPr>
        <w:t xml:space="preserve">Those who answer call #3 are the workers. Often, the three sticking points in this point are also what keep people from ever stepping into meaningful service within the local church. </w:t>
      </w:r>
    </w:p>
    <w:p w14:paraId="7319B225" w14:textId="635A0BD5" w:rsidR="00085F26" w:rsidRDefault="00085F26" w:rsidP="00085F26">
      <w:pPr>
        <w:pStyle w:val="ListParagraph"/>
        <w:numPr>
          <w:ilvl w:val="0"/>
          <w:numId w:val="2"/>
        </w:numPr>
        <w:rPr>
          <w:sz w:val="22"/>
          <w:szCs w:val="22"/>
        </w:rPr>
      </w:pPr>
      <w:r>
        <w:rPr>
          <w:sz w:val="22"/>
          <w:szCs w:val="22"/>
        </w:rPr>
        <w:t xml:space="preserve">Seed Sown on </w:t>
      </w:r>
      <w:r w:rsidRPr="00085F26">
        <w:rPr>
          <w:b/>
          <w:bCs/>
          <w:sz w:val="22"/>
          <w:szCs w:val="22"/>
          <w:u w:val="single"/>
        </w:rPr>
        <w:t>Good</w:t>
      </w:r>
      <w:r>
        <w:rPr>
          <w:sz w:val="22"/>
          <w:szCs w:val="22"/>
        </w:rPr>
        <w:t xml:space="preserve"> Soil (vs. 8)</w:t>
      </w:r>
    </w:p>
    <w:p w14:paraId="539E8507" w14:textId="5E734552" w:rsidR="00085F26" w:rsidRDefault="00085F26" w:rsidP="00085F26">
      <w:pPr>
        <w:pStyle w:val="ListParagraph"/>
        <w:numPr>
          <w:ilvl w:val="1"/>
          <w:numId w:val="2"/>
        </w:numPr>
        <w:rPr>
          <w:sz w:val="22"/>
          <w:szCs w:val="22"/>
        </w:rPr>
      </w:pPr>
      <w:r>
        <w:rPr>
          <w:sz w:val="22"/>
          <w:szCs w:val="22"/>
        </w:rPr>
        <w:t>When…</w:t>
      </w:r>
    </w:p>
    <w:p w14:paraId="6E3DDB63" w14:textId="595999A4" w:rsidR="00085F26" w:rsidRDefault="00085F26" w:rsidP="00085F26">
      <w:pPr>
        <w:pStyle w:val="ListParagraph"/>
        <w:numPr>
          <w:ilvl w:val="2"/>
          <w:numId w:val="2"/>
        </w:numPr>
        <w:rPr>
          <w:sz w:val="22"/>
          <w:szCs w:val="22"/>
        </w:rPr>
      </w:pPr>
      <w:r>
        <w:rPr>
          <w:sz w:val="22"/>
          <w:szCs w:val="22"/>
        </w:rPr>
        <w:t>We are saved (“come and see</w:t>
      </w:r>
      <w:proofErr w:type="gramStart"/>
      <w:r>
        <w:rPr>
          <w:sz w:val="22"/>
          <w:szCs w:val="22"/>
        </w:rPr>
        <w:t>”)…</w:t>
      </w:r>
      <w:proofErr w:type="gramEnd"/>
    </w:p>
    <w:p w14:paraId="528249AF" w14:textId="101C94C8" w:rsidR="00085F26" w:rsidRDefault="00085F26" w:rsidP="00085F26">
      <w:pPr>
        <w:pStyle w:val="ListParagraph"/>
        <w:numPr>
          <w:ilvl w:val="2"/>
          <w:numId w:val="2"/>
        </w:numPr>
        <w:rPr>
          <w:sz w:val="22"/>
          <w:szCs w:val="22"/>
        </w:rPr>
      </w:pPr>
      <w:r>
        <w:rPr>
          <w:sz w:val="22"/>
          <w:szCs w:val="22"/>
        </w:rPr>
        <w:t>And we are developing spiritual roots to help anchor our lives in Christ and His Word</w:t>
      </w:r>
      <w:r w:rsidR="001743D0">
        <w:rPr>
          <w:sz w:val="22"/>
          <w:szCs w:val="22"/>
        </w:rPr>
        <w:t xml:space="preserve"> (</w:t>
      </w:r>
      <w:r w:rsidR="001743D0">
        <w:rPr>
          <w:sz w:val="22"/>
          <w:szCs w:val="22"/>
        </w:rPr>
        <w:t>“follow Me</w:t>
      </w:r>
      <w:proofErr w:type="gramStart"/>
      <w:r w:rsidR="001743D0">
        <w:rPr>
          <w:sz w:val="22"/>
          <w:szCs w:val="22"/>
        </w:rPr>
        <w:t>”</w:t>
      </w:r>
      <w:r w:rsidR="001743D0">
        <w:rPr>
          <w:sz w:val="22"/>
          <w:szCs w:val="22"/>
        </w:rPr>
        <w:t>)</w:t>
      </w:r>
      <w:r>
        <w:rPr>
          <w:sz w:val="22"/>
          <w:szCs w:val="22"/>
        </w:rPr>
        <w:t>…</w:t>
      </w:r>
      <w:proofErr w:type="gramEnd"/>
    </w:p>
    <w:p w14:paraId="5CE12622" w14:textId="21D83FA5" w:rsidR="00085F26" w:rsidRDefault="00085F26" w:rsidP="00085F26">
      <w:pPr>
        <w:pStyle w:val="ListParagraph"/>
        <w:numPr>
          <w:ilvl w:val="2"/>
          <w:numId w:val="2"/>
        </w:numPr>
        <w:rPr>
          <w:sz w:val="22"/>
          <w:szCs w:val="22"/>
        </w:rPr>
      </w:pPr>
      <w:r>
        <w:rPr>
          <w:sz w:val="22"/>
          <w:szCs w:val="22"/>
        </w:rPr>
        <w:t>We are prepared to serve the Lord Jesus in meaningful ways (“I will make you fishers of men</w:t>
      </w:r>
      <w:proofErr w:type="gramStart"/>
      <w:r>
        <w:rPr>
          <w:sz w:val="22"/>
          <w:szCs w:val="22"/>
        </w:rPr>
        <w:t>”)…</w:t>
      </w:r>
      <w:proofErr w:type="gramEnd"/>
    </w:p>
    <w:p w14:paraId="437A24A7" w14:textId="35594590" w:rsidR="00085F26" w:rsidRDefault="00085F26" w:rsidP="00085F26">
      <w:pPr>
        <w:pStyle w:val="ListParagraph"/>
        <w:numPr>
          <w:ilvl w:val="2"/>
          <w:numId w:val="2"/>
        </w:numPr>
        <w:rPr>
          <w:sz w:val="22"/>
          <w:szCs w:val="22"/>
        </w:rPr>
      </w:pPr>
      <w:r>
        <w:rPr>
          <w:sz w:val="22"/>
          <w:szCs w:val="22"/>
        </w:rPr>
        <w:t xml:space="preserve">And will ultimately begin to see the Holy Spirit produce spiritual fruit (character, conduct, converts) in their lives (“bear fruit”). </w:t>
      </w:r>
    </w:p>
    <w:p w14:paraId="588391C1" w14:textId="2A9D53D8" w:rsidR="00085F26" w:rsidRDefault="00085F26" w:rsidP="00085F26">
      <w:pPr>
        <w:pStyle w:val="ListParagraph"/>
        <w:numPr>
          <w:ilvl w:val="1"/>
          <w:numId w:val="2"/>
        </w:numPr>
        <w:rPr>
          <w:sz w:val="22"/>
          <w:szCs w:val="22"/>
        </w:rPr>
      </w:pPr>
      <w:r>
        <w:rPr>
          <w:sz w:val="22"/>
          <w:szCs w:val="22"/>
        </w:rPr>
        <w:t xml:space="preserve">Have you ever planted a garden? There is nothing like eating food that you worked to attain! When you have sacrificed, plowed the ground, planted the seed, watered, pulled weeds, etc. – nothing tastes like it! </w:t>
      </w:r>
    </w:p>
    <w:p w14:paraId="36DA4B72" w14:textId="52829DD4" w:rsidR="00085F26" w:rsidRDefault="00085F26" w:rsidP="00085F26">
      <w:pPr>
        <w:pStyle w:val="ListParagraph"/>
        <w:numPr>
          <w:ilvl w:val="1"/>
          <w:numId w:val="2"/>
        </w:numPr>
        <w:rPr>
          <w:sz w:val="22"/>
          <w:szCs w:val="22"/>
        </w:rPr>
      </w:pPr>
      <w:r>
        <w:rPr>
          <w:sz w:val="22"/>
          <w:szCs w:val="22"/>
        </w:rPr>
        <w:t xml:space="preserve">The same is true spiritually. There is nothing like the fruit bearing Christian life! This is God’s will and plan for your life! What is keeping you from it? </w:t>
      </w:r>
    </w:p>
    <w:p w14:paraId="72D77388" w14:textId="65B7949F" w:rsidR="00085F26" w:rsidRDefault="00085F26" w:rsidP="00085F26">
      <w:pPr>
        <w:rPr>
          <w:sz w:val="22"/>
          <w:szCs w:val="22"/>
        </w:rPr>
      </w:pPr>
      <w:r>
        <w:rPr>
          <w:sz w:val="22"/>
          <w:szCs w:val="22"/>
        </w:rPr>
        <w:lastRenderedPageBreak/>
        <w:t xml:space="preserve">APPLICATION/DISCUSSION: </w:t>
      </w:r>
    </w:p>
    <w:p w14:paraId="3AB430CF" w14:textId="3AE7D88A" w:rsidR="00085F26" w:rsidRDefault="00085F26" w:rsidP="00085F26">
      <w:pPr>
        <w:pStyle w:val="ListParagraph"/>
        <w:numPr>
          <w:ilvl w:val="0"/>
          <w:numId w:val="3"/>
        </w:numPr>
        <w:rPr>
          <w:sz w:val="22"/>
          <w:szCs w:val="22"/>
        </w:rPr>
      </w:pPr>
      <w:r>
        <w:rPr>
          <w:sz w:val="22"/>
          <w:szCs w:val="22"/>
        </w:rPr>
        <w:t xml:space="preserve">After two weeks, where would you put yourself on the spiritual continuum of discipleship? </w:t>
      </w:r>
    </w:p>
    <w:p w14:paraId="40610DA5" w14:textId="2BAB7D97" w:rsidR="00085F26" w:rsidRDefault="00085F26" w:rsidP="00085F26">
      <w:pPr>
        <w:pStyle w:val="ListParagraph"/>
        <w:numPr>
          <w:ilvl w:val="0"/>
          <w:numId w:val="3"/>
        </w:numPr>
        <w:rPr>
          <w:sz w:val="22"/>
          <w:szCs w:val="22"/>
        </w:rPr>
      </w:pPr>
      <w:r>
        <w:rPr>
          <w:sz w:val="22"/>
          <w:szCs w:val="22"/>
        </w:rPr>
        <w:t xml:space="preserve">After today’s lesson, what would you identify is keeping you from being a fruit bearing Christian? What changes do you need to make? </w:t>
      </w:r>
    </w:p>
    <w:p w14:paraId="12D4A1A1" w14:textId="79C4813A" w:rsidR="005D7CE2" w:rsidRDefault="005D7CE2" w:rsidP="00085F26">
      <w:pPr>
        <w:pStyle w:val="ListParagraph"/>
        <w:numPr>
          <w:ilvl w:val="0"/>
          <w:numId w:val="3"/>
        </w:numPr>
        <w:rPr>
          <w:sz w:val="22"/>
          <w:szCs w:val="22"/>
        </w:rPr>
      </w:pPr>
      <w:r>
        <w:rPr>
          <w:sz w:val="22"/>
          <w:szCs w:val="22"/>
        </w:rPr>
        <w:t>Focusing on point 2 of the Bible study, discuss…</w:t>
      </w:r>
    </w:p>
    <w:p w14:paraId="15AB5D4A" w14:textId="3442F488" w:rsidR="005D7CE2" w:rsidRDefault="005D7CE2" w:rsidP="005D7CE2">
      <w:pPr>
        <w:pStyle w:val="ListParagraph"/>
        <w:numPr>
          <w:ilvl w:val="1"/>
          <w:numId w:val="3"/>
        </w:numPr>
        <w:rPr>
          <w:sz w:val="22"/>
          <w:szCs w:val="22"/>
        </w:rPr>
      </w:pPr>
      <w:r>
        <w:rPr>
          <w:sz w:val="22"/>
          <w:szCs w:val="22"/>
        </w:rPr>
        <w:t>What are you doing (or what should we be doing) to develop deeper spiritual roots that will anchor our lives? Get specific!</w:t>
      </w:r>
    </w:p>
    <w:p w14:paraId="62E41788" w14:textId="489EE56F" w:rsidR="00085F26" w:rsidRDefault="00085F26" w:rsidP="00085F26">
      <w:pPr>
        <w:pStyle w:val="ListParagraph"/>
        <w:numPr>
          <w:ilvl w:val="0"/>
          <w:numId w:val="3"/>
        </w:numPr>
        <w:rPr>
          <w:sz w:val="22"/>
          <w:szCs w:val="22"/>
        </w:rPr>
      </w:pPr>
      <w:r>
        <w:rPr>
          <w:sz w:val="22"/>
          <w:szCs w:val="22"/>
        </w:rPr>
        <w:t xml:space="preserve">Focusing on point 3 of the Bible study section, </w:t>
      </w:r>
      <w:r w:rsidR="005D7CE2">
        <w:rPr>
          <w:sz w:val="22"/>
          <w:szCs w:val="22"/>
        </w:rPr>
        <w:t>discuss…</w:t>
      </w:r>
    </w:p>
    <w:p w14:paraId="29695EC6" w14:textId="5BE2DAD5" w:rsidR="005D7CE2" w:rsidRDefault="005D7CE2" w:rsidP="005D7CE2">
      <w:pPr>
        <w:pStyle w:val="ListParagraph"/>
        <w:numPr>
          <w:ilvl w:val="1"/>
          <w:numId w:val="3"/>
        </w:numPr>
        <w:rPr>
          <w:sz w:val="22"/>
          <w:szCs w:val="22"/>
        </w:rPr>
      </w:pPr>
      <w:r>
        <w:rPr>
          <w:sz w:val="22"/>
          <w:szCs w:val="22"/>
        </w:rPr>
        <w:t>What are things that people like us worry about? How do we overcome them?</w:t>
      </w:r>
    </w:p>
    <w:p w14:paraId="674F5DE0" w14:textId="7AFFF675" w:rsidR="005D7CE2" w:rsidRDefault="005D7CE2" w:rsidP="005D7CE2">
      <w:pPr>
        <w:pStyle w:val="ListParagraph"/>
        <w:numPr>
          <w:ilvl w:val="1"/>
          <w:numId w:val="3"/>
        </w:numPr>
        <w:rPr>
          <w:sz w:val="22"/>
          <w:szCs w:val="22"/>
        </w:rPr>
      </w:pPr>
      <w:r>
        <w:rPr>
          <w:sz w:val="22"/>
          <w:szCs w:val="22"/>
        </w:rPr>
        <w:t xml:space="preserve">How are we tempted to chase riches and feed our wants? Again, how do we overcome these challenges? </w:t>
      </w:r>
    </w:p>
    <w:p w14:paraId="63C651EA" w14:textId="1E64CA72" w:rsidR="005D7CE2" w:rsidRPr="00085F26" w:rsidRDefault="005D7CE2" w:rsidP="005D7CE2">
      <w:pPr>
        <w:pStyle w:val="ListParagraph"/>
        <w:numPr>
          <w:ilvl w:val="0"/>
          <w:numId w:val="3"/>
        </w:numPr>
        <w:rPr>
          <w:sz w:val="22"/>
          <w:szCs w:val="22"/>
        </w:rPr>
      </w:pPr>
      <w:r>
        <w:rPr>
          <w:sz w:val="22"/>
          <w:szCs w:val="22"/>
        </w:rPr>
        <w:t>What would you say is the #1 obstacle that is keeping you from being a fruit bearing Christian? (We will answer this question next week!)</w:t>
      </w:r>
    </w:p>
    <w:sectPr w:rsidR="005D7CE2" w:rsidRPr="00085F26" w:rsidSect="00211B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4142"/>
    <w:multiLevelType w:val="hybridMultilevel"/>
    <w:tmpl w:val="91526C8E"/>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9674B"/>
    <w:multiLevelType w:val="hybridMultilevel"/>
    <w:tmpl w:val="C68C7EA6"/>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C5859"/>
    <w:multiLevelType w:val="hybridMultilevel"/>
    <w:tmpl w:val="F3106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10205">
    <w:abstractNumId w:val="0"/>
  </w:num>
  <w:num w:numId="2" w16cid:durableId="777601858">
    <w:abstractNumId w:val="2"/>
  </w:num>
  <w:num w:numId="3" w16cid:durableId="111281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30"/>
    <w:rsid w:val="00037AF0"/>
    <w:rsid w:val="00085F26"/>
    <w:rsid w:val="001222FC"/>
    <w:rsid w:val="001743D0"/>
    <w:rsid w:val="00211B30"/>
    <w:rsid w:val="00223F48"/>
    <w:rsid w:val="00276C9C"/>
    <w:rsid w:val="003D3DF5"/>
    <w:rsid w:val="005D7CE2"/>
    <w:rsid w:val="006731E3"/>
    <w:rsid w:val="006A04FF"/>
    <w:rsid w:val="007E210C"/>
    <w:rsid w:val="00822B31"/>
    <w:rsid w:val="00886A8C"/>
    <w:rsid w:val="00A40EF0"/>
    <w:rsid w:val="00C044E3"/>
    <w:rsid w:val="00C11843"/>
    <w:rsid w:val="00D37F8E"/>
    <w:rsid w:val="00F5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5BB7B"/>
  <w15:chartTrackingRefBased/>
  <w15:docId w15:val="{86D34346-0478-B740-9FAD-D0D65706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B30"/>
    <w:rPr>
      <w:rFonts w:eastAsiaTheme="majorEastAsia" w:cstheme="majorBidi"/>
      <w:color w:val="272727" w:themeColor="text1" w:themeTint="D8"/>
    </w:rPr>
  </w:style>
  <w:style w:type="paragraph" w:styleId="Title">
    <w:name w:val="Title"/>
    <w:basedOn w:val="Normal"/>
    <w:next w:val="Normal"/>
    <w:link w:val="TitleChar"/>
    <w:uiPriority w:val="10"/>
    <w:qFormat/>
    <w:rsid w:val="00211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1B30"/>
    <w:rPr>
      <w:i/>
      <w:iCs/>
      <w:color w:val="404040" w:themeColor="text1" w:themeTint="BF"/>
    </w:rPr>
  </w:style>
  <w:style w:type="paragraph" w:styleId="ListParagraph">
    <w:name w:val="List Paragraph"/>
    <w:basedOn w:val="Normal"/>
    <w:uiPriority w:val="34"/>
    <w:qFormat/>
    <w:rsid w:val="00211B30"/>
    <w:pPr>
      <w:ind w:left="720"/>
      <w:contextualSpacing/>
    </w:pPr>
  </w:style>
  <w:style w:type="character" w:styleId="IntenseEmphasis">
    <w:name w:val="Intense Emphasis"/>
    <w:basedOn w:val="DefaultParagraphFont"/>
    <w:uiPriority w:val="21"/>
    <w:qFormat/>
    <w:rsid w:val="00211B30"/>
    <w:rPr>
      <w:i/>
      <w:iCs/>
      <w:color w:val="0F4761" w:themeColor="accent1" w:themeShade="BF"/>
    </w:rPr>
  </w:style>
  <w:style w:type="paragraph" w:styleId="IntenseQuote">
    <w:name w:val="Intense Quote"/>
    <w:basedOn w:val="Normal"/>
    <w:next w:val="Normal"/>
    <w:link w:val="IntenseQuoteChar"/>
    <w:uiPriority w:val="30"/>
    <w:qFormat/>
    <w:rsid w:val="0021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B30"/>
    <w:rPr>
      <w:i/>
      <w:iCs/>
      <w:color w:val="0F4761" w:themeColor="accent1" w:themeShade="BF"/>
    </w:rPr>
  </w:style>
  <w:style w:type="character" w:styleId="IntenseReference">
    <w:name w:val="Intense Reference"/>
    <w:basedOn w:val="DefaultParagraphFont"/>
    <w:uiPriority w:val="32"/>
    <w:qFormat/>
    <w:rsid w:val="00211B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1074</Words>
  <Characters>6178</Characters>
  <Application>Microsoft Office Word</Application>
  <DocSecurity>0</DocSecurity>
  <Lines>268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cp:lastPrinted>2025-12-17T15:24:00Z</cp:lastPrinted>
  <dcterms:created xsi:type="dcterms:W3CDTF">2025-12-16T18:11:00Z</dcterms:created>
  <dcterms:modified xsi:type="dcterms:W3CDTF">2025-12-17T16:01:00Z</dcterms:modified>
</cp:coreProperties>
</file>