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E7CED" w14:textId="228F46F8" w:rsidR="00223F48" w:rsidRPr="00725BDD" w:rsidRDefault="00725BDD" w:rsidP="00725BDD">
      <w:pPr>
        <w:jc w:val="center"/>
        <w:rPr>
          <w:sz w:val="32"/>
          <w:szCs w:val="32"/>
        </w:rPr>
      </w:pPr>
      <w:r w:rsidRPr="00725BDD">
        <w:rPr>
          <w:sz w:val="32"/>
          <w:szCs w:val="32"/>
        </w:rPr>
        <w:t>God is in control.</w:t>
      </w:r>
    </w:p>
    <w:p w14:paraId="725C7AA6" w14:textId="6B080EE6" w:rsidR="00725BDD" w:rsidRDefault="00725BDD" w:rsidP="00725BDD">
      <w:pPr>
        <w:jc w:val="center"/>
      </w:pPr>
      <w:r>
        <w:t>Lesson for Sunday, January 4, 2026</w:t>
      </w:r>
    </w:p>
    <w:p w14:paraId="72317A73" w14:textId="77777777" w:rsidR="00725BDD" w:rsidRDefault="00725BDD" w:rsidP="00725BDD"/>
    <w:p w14:paraId="24AD2C75" w14:textId="4BA33BC4" w:rsidR="00725BDD" w:rsidRDefault="00725BDD" w:rsidP="00725BDD">
      <w:r>
        <w:t xml:space="preserve">INTRODUCTION: </w:t>
      </w:r>
    </w:p>
    <w:p w14:paraId="2A4E2BC1" w14:textId="64CDEF83" w:rsidR="00725BDD" w:rsidRDefault="00725BDD" w:rsidP="00725BDD">
      <w:pPr>
        <w:pStyle w:val="ListParagraph"/>
        <w:numPr>
          <w:ilvl w:val="0"/>
          <w:numId w:val="1"/>
        </w:numPr>
      </w:pPr>
      <w:r>
        <w:t xml:space="preserve">Happy New Year! What could 2026 hold for us as a church? Or for you as an individual? Or for your family? Or for your career or relationships? </w:t>
      </w:r>
    </w:p>
    <w:p w14:paraId="4AEA85A1" w14:textId="15E79CF3" w:rsidR="00725BDD" w:rsidRDefault="00725BDD" w:rsidP="00725BDD">
      <w:pPr>
        <w:pStyle w:val="ListParagraph"/>
        <w:numPr>
          <w:ilvl w:val="0"/>
          <w:numId w:val="1"/>
        </w:numPr>
      </w:pPr>
      <w:r>
        <w:t xml:space="preserve">If there is one thing we know for certain at beginning of a new year, it is that we have no clue what this year may hold. That thought is a little unsettling, isn’t it? </w:t>
      </w:r>
    </w:p>
    <w:p w14:paraId="5C65D67F" w14:textId="0FF28A2A" w:rsidR="00725BDD" w:rsidRDefault="00725BDD" w:rsidP="00725BDD">
      <w:pPr>
        <w:pStyle w:val="ListParagraph"/>
        <w:numPr>
          <w:ilvl w:val="0"/>
          <w:numId w:val="1"/>
        </w:numPr>
      </w:pPr>
      <w:r>
        <w:t xml:space="preserve">But there is another fact – established clearly in the Word of God – that Christians must cling to. God is sovereign. God is in control. </w:t>
      </w:r>
    </w:p>
    <w:p w14:paraId="50EDBD1F" w14:textId="152D33AB" w:rsidR="00725BDD" w:rsidRDefault="00725BDD" w:rsidP="00725BDD">
      <w:pPr>
        <w:pStyle w:val="ListParagraph"/>
        <w:numPr>
          <w:ilvl w:val="0"/>
          <w:numId w:val="1"/>
        </w:numPr>
      </w:pPr>
      <w:r>
        <w:t xml:space="preserve">Teacher, do you have a personal story where the fact of God’s sovereignty helped you through a time of uncertainty? Share those circumstances with your class. </w:t>
      </w:r>
    </w:p>
    <w:p w14:paraId="373AB216" w14:textId="380F482D" w:rsidR="00725BDD" w:rsidRDefault="00725BDD" w:rsidP="00725BDD">
      <w:pPr>
        <w:pStyle w:val="ListParagraph"/>
        <w:numPr>
          <w:ilvl w:val="0"/>
          <w:numId w:val="1"/>
        </w:numPr>
      </w:pPr>
      <w:r>
        <w:t>Today, we are wrapping up our series in Genesis with the familiar account of Joseph. It is one of the clearest examples of God’s sovereignty.</w:t>
      </w:r>
    </w:p>
    <w:p w14:paraId="5C18180F" w14:textId="77777777" w:rsidR="00725BDD" w:rsidRDefault="00725BDD" w:rsidP="00725BDD"/>
    <w:p w14:paraId="6BAE03B1" w14:textId="2CE35067" w:rsidR="00725BDD" w:rsidRDefault="00725BDD" w:rsidP="00725BDD">
      <w:r>
        <w:t xml:space="preserve">BIBLE STUDY: </w:t>
      </w:r>
    </w:p>
    <w:p w14:paraId="66195D87" w14:textId="557D0752" w:rsidR="00725BDD" w:rsidRDefault="00725BDD" w:rsidP="00725BDD">
      <w:pPr>
        <w:pStyle w:val="ListParagraph"/>
        <w:numPr>
          <w:ilvl w:val="0"/>
          <w:numId w:val="2"/>
        </w:numPr>
      </w:pPr>
      <w:r>
        <w:t xml:space="preserve">The </w:t>
      </w:r>
      <w:r w:rsidRPr="00725BDD">
        <w:rPr>
          <w:b/>
          <w:bCs/>
          <w:u w:val="single"/>
        </w:rPr>
        <w:t>Unfortunate</w:t>
      </w:r>
      <w:r>
        <w:t xml:space="preserve"> Life of Joseph </w:t>
      </w:r>
      <w:r>
        <w:rPr>
          <w:i/>
          <w:iCs/>
        </w:rPr>
        <w:t>(This is an overview that does not allow you the time to read every chapter and verse. You will need to plan and practice so you can share the story in the appropriate time allotted.)</w:t>
      </w:r>
    </w:p>
    <w:p w14:paraId="5504C5B4" w14:textId="624261E3" w:rsidR="00725BDD" w:rsidRDefault="00725BDD" w:rsidP="00725BDD">
      <w:pPr>
        <w:pStyle w:val="ListParagraph"/>
        <w:numPr>
          <w:ilvl w:val="1"/>
          <w:numId w:val="2"/>
        </w:numPr>
      </w:pPr>
      <w:r>
        <w:t>Not many people would want to live the life Jos</w:t>
      </w:r>
      <w:r w:rsidR="007F1DAB">
        <w:t>ep</w:t>
      </w:r>
      <w:r>
        <w:t xml:space="preserve">h had to live. We can summarize his life in three divisions. </w:t>
      </w:r>
    </w:p>
    <w:p w14:paraId="399B929B" w14:textId="5CE48859" w:rsidR="00725BDD" w:rsidRDefault="00725BDD" w:rsidP="00725BDD">
      <w:pPr>
        <w:pStyle w:val="ListParagraph"/>
        <w:numPr>
          <w:ilvl w:val="1"/>
          <w:numId w:val="2"/>
        </w:numPr>
      </w:pPr>
      <w:r>
        <w:t xml:space="preserve">Division 1 – </w:t>
      </w:r>
      <w:r w:rsidRPr="00725BDD">
        <w:rPr>
          <w:b/>
          <w:bCs/>
          <w:u w:val="single"/>
        </w:rPr>
        <w:t>Leading</w:t>
      </w:r>
      <w:r>
        <w:t xml:space="preserve"> to Egypt (Genesis 37)</w:t>
      </w:r>
    </w:p>
    <w:p w14:paraId="5D5A3172" w14:textId="043F16EA" w:rsidR="00725BDD" w:rsidRPr="008146AA" w:rsidRDefault="00725BDD" w:rsidP="00725BDD">
      <w:pPr>
        <w:pStyle w:val="ListParagraph"/>
        <w:numPr>
          <w:ilvl w:val="2"/>
          <w:numId w:val="2"/>
        </w:numPr>
        <w:autoSpaceDE w:val="0"/>
        <w:autoSpaceDN w:val="0"/>
        <w:adjustRightInd w:val="0"/>
        <w:rPr>
          <w:rFonts w:ascii="Aptos" w:hAnsi="Aptos" w:cs="Helvetica-Bold"/>
        </w:rPr>
      </w:pPr>
      <w:r w:rsidRPr="008146AA">
        <w:rPr>
          <w:rFonts w:ascii="Aptos" w:hAnsi="Aptos" w:cs="Helvetica-Bold"/>
        </w:rPr>
        <w:t xml:space="preserve">We are introduced to Joseph </w:t>
      </w:r>
      <w:r>
        <w:rPr>
          <w:rFonts w:ascii="Aptos" w:hAnsi="Aptos" w:cs="Helvetica-Bold"/>
        </w:rPr>
        <w:t xml:space="preserve">as his father’s favorite son (vs. 3). </w:t>
      </w:r>
      <w:r w:rsidRPr="008146AA">
        <w:rPr>
          <w:rFonts w:ascii="Aptos" w:hAnsi="Aptos" w:cs="Helvetica-Bold"/>
        </w:rPr>
        <w:t xml:space="preserve">This caused some serious </w:t>
      </w:r>
      <w:r>
        <w:rPr>
          <w:rFonts w:ascii="Aptos" w:hAnsi="Aptos" w:cs="Helvetica-Bold"/>
        </w:rPr>
        <w:t>conflict</w:t>
      </w:r>
      <w:r w:rsidRPr="008146AA">
        <w:rPr>
          <w:rFonts w:ascii="Aptos" w:hAnsi="Aptos" w:cs="Helvetica-Bold"/>
        </w:rPr>
        <w:t xml:space="preserve"> between Joseph and his brothers. </w:t>
      </w:r>
    </w:p>
    <w:p w14:paraId="6827BC8D" w14:textId="4D88D03C" w:rsidR="00725BDD" w:rsidRDefault="00725BDD" w:rsidP="00725BDD">
      <w:pPr>
        <w:pStyle w:val="ListParagraph"/>
        <w:numPr>
          <w:ilvl w:val="2"/>
          <w:numId w:val="2"/>
        </w:numPr>
        <w:autoSpaceDE w:val="0"/>
        <w:autoSpaceDN w:val="0"/>
        <w:adjustRightInd w:val="0"/>
        <w:rPr>
          <w:rFonts w:ascii="Aptos" w:hAnsi="Aptos" w:cs="Helvetica-Bold"/>
        </w:rPr>
      </w:pPr>
      <w:r w:rsidRPr="008146AA">
        <w:rPr>
          <w:rFonts w:ascii="Aptos" w:hAnsi="Aptos" w:cs="Helvetica-Bold"/>
        </w:rPr>
        <w:t>Their hatred came to a boiling point in 37:19-20. Fortunately for Joseph, his brother Reuben convinced his other brothers not to kill him. Instead</w:t>
      </w:r>
      <w:r>
        <w:rPr>
          <w:rFonts w:ascii="Aptos" w:hAnsi="Aptos" w:cs="Helvetica-Bold"/>
        </w:rPr>
        <w:t>,</w:t>
      </w:r>
      <w:r w:rsidRPr="008146AA">
        <w:rPr>
          <w:rFonts w:ascii="Aptos" w:hAnsi="Aptos" w:cs="Helvetica-Bold"/>
        </w:rPr>
        <w:t xml:space="preserve"> they sold Joseph to some Midianite traders (vs. 28) and Joseph ended up in Egypt as a slave of Potiphar (vs. 36).</w:t>
      </w:r>
    </w:p>
    <w:p w14:paraId="435E19DA" w14:textId="5F524B59" w:rsidR="00725BDD" w:rsidRPr="008146AA" w:rsidRDefault="00725BDD" w:rsidP="00725BDD">
      <w:pPr>
        <w:pStyle w:val="ListParagraph"/>
        <w:numPr>
          <w:ilvl w:val="1"/>
          <w:numId w:val="2"/>
        </w:numPr>
        <w:autoSpaceDE w:val="0"/>
        <w:autoSpaceDN w:val="0"/>
        <w:adjustRightInd w:val="0"/>
        <w:rPr>
          <w:rFonts w:ascii="Aptos" w:hAnsi="Aptos" w:cs="Helvetica-Bold"/>
        </w:rPr>
      </w:pPr>
      <w:r>
        <w:rPr>
          <w:rFonts w:ascii="Aptos" w:hAnsi="Aptos" w:cs="Helvetica-Bold"/>
        </w:rPr>
        <w:t xml:space="preserve">Division 2 – </w:t>
      </w:r>
      <w:r w:rsidRPr="00725BDD">
        <w:rPr>
          <w:rFonts w:ascii="Aptos" w:hAnsi="Aptos" w:cs="Helvetica-Bold"/>
          <w:b/>
          <w:bCs/>
          <w:u w:val="single"/>
        </w:rPr>
        <w:t>Lost</w:t>
      </w:r>
      <w:r>
        <w:rPr>
          <w:rFonts w:ascii="Aptos" w:hAnsi="Aptos" w:cs="Helvetica-Bold"/>
        </w:rPr>
        <w:t xml:space="preserve"> in Egypt (Genesis 39-40)</w:t>
      </w:r>
    </w:p>
    <w:p w14:paraId="659C0078" w14:textId="77777777" w:rsidR="00725BDD" w:rsidRPr="008146AA" w:rsidRDefault="00725BDD" w:rsidP="00725BDD">
      <w:pPr>
        <w:pStyle w:val="ListParagraph"/>
        <w:numPr>
          <w:ilvl w:val="2"/>
          <w:numId w:val="2"/>
        </w:numPr>
        <w:autoSpaceDE w:val="0"/>
        <w:autoSpaceDN w:val="0"/>
        <w:adjustRightInd w:val="0"/>
        <w:rPr>
          <w:rFonts w:ascii="Aptos" w:hAnsi="Aptos" w:cs="Helvetica-Bold"/>
        </w:rPr>
      </w:pPr>
      <w:r w:rsidRPr="008146AA">
        <w:rPr>
          <w:rFonts w:ascii="Aptos" w:hAnsi="Aptos" w:cs="Helvetica-Bold"/>
        </w:rPr>
        <w:t xml:space="preserve">Read 39:2-6 and point out that even in a bad situation, God was with Joseph and He blessed Joseph. </w:t>
      </w:r>
      <w:r w:rsidRPr="008146AA">
        <w:rPr>
          <w:rFonts w:ascii="Aptos" w:hAnsi="Aptos" w:cs="Helvetica-Bold"/>
          <w:i/>
        </w:rPr>
        <w:t>Write on the board: Sold into slavery – God was with him</w:t>
      </w:r>
    </w:p>
    <w:p w14:paraId="2CCAF1AF" w14:textId="46B27B01" w:rsidR="00725BDD" w:rsidRPr="008146AA" w:rsidRDefault="00725BDD" w:rsidP="00725BDD">
      <w:pPr>
        <w:pStyle w:val="ListParagraph"/>
        <w:numPr>
          <w:ilvl w:val="2"/>
          <w:numId w:val="2"/>
        </w:numPr>
        <w:autoSpaceDE w:val="0"/>
        <w:autoSpaceDN w:val="0"/>
        <w:adjustRightInd w:val="0"/>
        <w:rPr>
          <w:rFonts w:ascii="Aptos" w:hAnsi="Aptos" w:cs="Helvetica-Bold"/>
        </w:rPr>
      </w:pPr>
      <w:r>
        <w:rPr>
          <w:rFonts w:ascii="Aptos" w:hAnsi="Aptos" w:cs="Helvetica-Bold"/>
        </w:rPr>
        <w:t xml:space="preserve">Eventually, </w:t>
      </w:r>
      <w:r w:rsidRPr="008146AA">
        <w:rPr>
          <w:rFonts w:ascii="Aptos" w:hAnsi="Aptos" w:cs="Helvetica-Bold"/>
        </w:rPr>
        <w:t xml:space="preserve">Joseph had </w:t>
      </w:r>
      <w:r>
        <w:rPr>
          <w:rFonts w:ascii="Aptos" w:hAnsi="Aptos" w:cs="Helvetica-Bold"/>
        </w:rPr>
        <w:t>a</w:t>
      </w:r>
      <w:r w:rsidRPr="008146AA">
        <w:rPr>
          <w:rFonts w:ascii="Aptos" w:hAnsi="Aptos" w:cs="Helvetica-Bold"/>
        </w:rPr>
        <w:t xml:space="preserve"> run in with </w:t>
      </w:r>
      <w:r>
        <w:rPr>
          <w:rFonts w:ascii="Aptos" w:hAnsi="Aptos" w:cs="Helvetica-Bold"/>
        </w:rPr>
        <w:t>his master</w:t>
      </w:r>
      <w:r w:rsidRPr="008146AA">
        <w:rPr>
          <w:rFonts w:ascii="Aptos" w:hAnsi="Aptos" w:cs="Helvetica-Bold"/>
        </w:rPr>
        <w:t>’s wife. She falsely accused Joseph of attempted rape and the end of chapter 39 we find him now in an Egyptian prison.</w:t>
      </w:r>
    </w:p>
    <w:p w14:paraId="00A6843F" w14:textId="75D0E96B" w:rsidR="00725BDD" w:rsidRPr="008146AA" w:rsidRDefault="00725BDD" w:rsidP="00725BDD">
      <w:pPr>
        <w:pStyle w:val="ListParagraph"/>
        <w:numPr>
          <w:ilvl w:val="2"/>
          <w:numId w:val="2"/>
        </w:numPr>
        <w:autoSpaceDE w:val="0"/>
        <w:autoSpaceDN w:val="0"/>
        <w:adjustRightInd w:val="0"/>
        <w:rPr>
          <w:rFonts w:ascii="Aptos" w:hAnsi="Aptos" w:cs="Helvetica-Bold"/>
        </w:rPr>
      </w:pPr>
      <w:r w:rsidRPr="008146AA">
        <w:rPr>
          <w:rFonts w:ascii="Aptos" w:hAnsi="Aptos" w:cs="Helvetica-Bold"/>
        </w:rPr>
        <w:t xml:space="preserve">But there is another interesting note in verse 21. </w:t>
      </w:r>
      <w:r w:rsidRPr="008146AA">
        <w:rPr>
          <w:rFonts w:ascii="Aptos" w:hAnsi="Aptos" w:cs="Helvetica-Bold"/>
          <w:i/>
        </w:rPr>
        <w:t>Write on the board: Falsely accused – God was with him</w:t>
      </w:r>
    </w:p>
    <w:p w14:paraId="0F2C04CF" w14:textId="7E89B753" w:rsidR="00725BDD" w:rsidRPr="008146AA" w:rsidRDefault="00725BDD" w:rsidP="00725BDD">
      <w:pPr>
        <w:pStyle w:val="ListParagraph"/>
        <w:numPr>
          <w:ilvl w:val="2"/>
          <w:numId w:val="2"/>
        </w:numPr>
        <w:autoSpaceDE w:val="0"/>
        <w:autoSpaceDN w:val="0"/>
        <w:adjustRightInd w:val="0"/>
        <w:rPr>
          <w:rFonts w:ascii="Aptos" w:hAnsi="Aptos" w:cs="Helvetica-Bold"/>
        </w:rPr>
      </w:pPr>
      <w:r w:rsidRPr="008146AA">
        <w:rPr>
          <w:rFonts w:ascii="Aptos" w:hAnsi="Aptos" w:cs="Helvetica-Bold"/>
        </w:rPr>
        <w:t xml:space="preserve">In chapter 40 Joseph </w:t>
      </w:r>
      <w:r>
        <w:rPr>
          <w:rFonts w:ascii="Aptos" w:hAnsi="Aptos" w:cs="Helvetica-Bold"/>
        </w:rPr>
        <w:t>meets</w:t>
      </w:r>
      <w:r w:rsidRPr="008146AA">
        <w:rPr>
          <w:rFonts w:ascii="Aptos" w:hAnsi="Aptos" w:cs="Helvetica-Bold"/>
        </w:rPr>
        <w:t xml:space="preserve"> Pharaoh’s butler and baker. Both men had dreams they could not understand. With God’s help, Joseph was able to explain the meaning of their dreams. Joseph only had one request (read verse 14). </w:t>
      </w:r>
    </w:p>
    <w:p w14:paraId="26C13B37" w14:textId="13107585" w:rsidR="00725BDD" w:rsidRPr="008146AA" w:rsidRDefault="00725BDD" w:rsidP="00725BDD">
      <w:pPr>
        <w:pStyle w:val="ListParagraph"/>
        <w:numPr>
          <w:ilvl w:val="2"/>
          <w:numId w:val="2"/>
        </w:numPr>
        <w:autoSpaceDE w:val="0"/>
        <w:autoSpaceDN w:val="0"/>
        <w:adjustRightInd w:val="0"/>
        <w:rPr>
          <w:rFonts w:ascii="Aptos" w:hAnsi="Aptos" w:cs="Helvetica-Bold"/>
        </w:rPr>
      </w:pPr>
      <w:r w:rsidRPr="008146AA">
        <w:rPr>
          <w:rFonts w:ascii="Aptos" w:hAnsi="Aptos" w:cs="Helvetica-Bold"/>
        </w:rPr>
        <w:t>Joseph’s interpretation was correct</w:t>
      </w:r>
      <w:r>
        <w:rPr>
          <w:rFonts w:ascii="Aptos" w:hAnsi="Aptos" w:cs="Helvetica-Bold"/>
        </w:rPr>
        <w:t>, b</w:t>
      </w:r>
      <w:r w:rsidRPr="008146AA">
        <w:rPr>
          <w:rFonts w:ascii="Aptos" w:hAnsi="Aptos" w:cs="Helvetica-Bold"/>
        </w:rPr>
        <w:t xml:space="preserve">ut the butler forgot his end (read verse 23). In verse 1 of chapter 41 we see that Joseph remained in prison another two full years. </w:t>
      </w:r>
      <w:r w:rsidRPr="008146AA">
        <w:rPr>
          <w:rFonts w:ascii="Aptos" w:hAnsi="Aptos" w:cs="Helvetica-Bold"/>
          <w:i/>
        </w:rPr>
        <w:t xml:space="preserve">Write on the board – Forgotten in prison – God was with him. </w:t>
      </w:r>
    </w:p>
    <w:p w14:paraId="5E096CEE" w14:textId="5608BB22" w:rsidR="00725BDD" w:rsidRPr="008146AA" w:rsidRDefault="00725BDD" w:rsidP="00725BDD">
      <w:pPr>
        <w:pStyle w:val="ListParagraph"/>
        <w:numPr>
          <w:ilvl w:val="1"/>
          <w:numId w:val="2"/>
        </w:numPr>
        <w:autoSpaceDE w:val="0"/>
        <w:autoSpaceDN w:val="0"/>
        <w:adjustRightInd w:val="0"/>
        <w:rPr>
          <w:rFonts w:ascii="Aptos" w:hAnsi="Aptos" w:cs="Helvetica-Bold"/>
        </w:rPr>
      </w:pPr>
      <w:r>
        <w:rPr>
          <w:rFonts w:ascii="Aptos" w:hAnsi="Aptos" w:cs="Helvetica-Bold"/>
        </w:rPr>
        <w:t>Division</w:t>
      </w:r>
      <w:r w:rsidRPr="008146AA">
        <w:rPr>
          <w:rFonts w:ascii="Aptos" w:hAnsi="Aptos" w:cs="Helvetica-Bold"/>
        </w:rPr>
        <w:t xml:space="preserve"> 3 – </w:t>
      </w:r>
      <w:r w:rsidRPr="00725BDD">
        <w:rPr>
          <w:rFonts w:ascii="Aptos" w:hAnsi="Aptos" w:cs="Helvetica-Bold"/>
          <w:b/>
          <w:bCs/>
          <w:u w:val="single"/>
        </w:rPr>
        <w:t>Leader</w:t>
      </w:r>
      <w:r w:rsidRPr="008146AA">
        <w:rPr>
          <w:rFonts w:ascii="Aptos" w:hAnsi="Aptos" w:cs="Helvetica-Bold"/>
        </w:rPr>
        <w:t xml:space="preserve"> of Egypt (chapters 41-50)</w:t>
      </w:r>
    </w:p>
    <w:p w14:paraId="2AA4D4A5" w14:textId="27FFFC64" w:rsidR="00725BDD" w:rsidRPr="008146AA" w:rsidRDefault="00725BDD" w:rsidP="00725BDD">
      <w:pPr>
        <w:pStyle w:val="ListParagraph"/>
        <w:numPr>
          <w:ilvl w:val="2"/>
          <w:numId w:val="2"/>
        </w:numPr>
        <w:autoSpaceDE w:val="0"/>
        <w:autoSpaceDN w:val="0"/>
        <w:adjustRightInd w:val="0"/>
        <w:rPr>
          <w:rFonts w:ascii="Aptos" w:hAnsi="Aptos" w:cs="Helvetica-Bold"/>
        </w:rPr>
      </w:pPr>
      <w:r w:rsidRPr="008146AA">
        <w:rPr>
          <w:rFonts w:ascii="Aptos" w:hAnsi="Aptos" w:cs="Helvetica-Bold"/>
        </w:rPr>
        <w:lastRenderedPageBreak/>
        <w:t xml:space="preserve">Two years later Pharaoh had a dream that no one could seem to interpret (vs. 8). The butler remembered Joseph and Pharaoh summoned him out of his cell. </w:t>
      </w:r>
    </w:p>
    <w:p w14:paraId="7D64AFA7" w14:textId="77F12A46" w:rsidR="00725BDD" w:rsidRDefault="00725BDD" w:rsidP="00725BDD">
      <w:pPr>
        <w:pStyle w:val="ListParagraph"/>
        <w:numPr>
          <w:ilvl w:val="2"/>
          <w:numId w:val="2"/>
        </w:numPr>
        <w:autoSpaceDE w:val="0"/>
        <w:autoSpaceDN w:val="0"/>
        <w:adjustRightInd w:val="0"/>
        <w:rPr>
          <w:rFonts w:ascii="Aptos" w:hAnsi="Aptos" w:cs="Helvetica-Bold"/>
        </w:rPr>
      </w:pPr>
      <w:r w:rsidRPr="008146AA">
        <w:rPr>
          <w:rFonts w:ascii="Aptos" w:hAnsi="Aptos" w:cs="Helvetica-Bold"/>
        </w:rPr>
        <w:t xml:space="preserve">Not only did Joseph interpret Pharaoh’s dream, </w:t>
      </w:r>
      <w:r w:rsidRPr="008146AA">
        <w:rPr>
          <w:rFonts w:ascii="Aptos" w:hAnsi="Aptos" w:cs="Helvetica-Bold"/>
        </w:rPr>
        <w:t>but he also</w:t>
      </w:r>
      <w:r w:rsidRPr="008146AA">
        <w:rPr>
          <w:rFonts w:ascii="Aptos" w:hAnsi="Aptos" w:cs="Helvetica-Bold"/>
        </w:rPr>
        <w:t xml:space="preserve"> presented a comprehensive strategy on how Egypt could survive the coming famine. </w:t>
      </w:r>
    </w:p>
    <w:p w14:paraId="107E8893" w14:textId="7FD53D50" w:rsidR="00725BDD" w:rsidRPr="008146AA" w:rsidRDefault="00725BDD" w:rsidP="00725BDD">
      <w:pPr>
        <w:pStyle w:val="ListParagraph"/>
        <w:numPr>
          <w:ilvl w:val="2"/>
          <w:numId w:val="2"/>
        </w:numPr>
        <w:autoSpaceDE w:val="0"/>
        <w:autoSpaceDN w:val="0"/>
        <w:adjustRightInd w:val="0"/>
        <w:rPr>
          <w:rFonts w:ascii="Aptos" w:hAnsi="Aptos" w:cs="Helvetica-Bold"/>
        </w:rPr>
      </w:pPr>
      <w:r>
        <w:rPr>
          <w:rFonts w:ascii="Aptos" w:hAnsi="Aptos" w:cs="Helvetica-Bold"/>
        </w:rPr>
        <w:t>Even when his luck seemed to be improving</w:t>
      </w:r>
      <w:r w:rsidRPr="008146AA">
        <w:rPr>
          <w:rFonts w:ascii="Aptos" w:hAnsi="Aptos" w:cs="Helvetica-Bold"/>
        </w:rPr>
        <w:t xml:space="preserve">, Joseph still trusted in the Lord. Read verse 16. </w:t>
      </w:r>
      <w:r w:rsidRPr="008146AA">
        <w:rPr>
          <w:rFonts w:ascii="Aptos" w:hAnsi="Aptos" w:cs="Helvetica-Bold"/>
          <w:i/>
        </w:rPr>
        <w:t>Write on the board: Before the most powerful man on the planet – God was with him</w:t>
      </w:r>
    </w:p>
    <w:p w14:paraId="614A1F94" w14:textId="77777777" w:rsidR="00725BDD" w:rsidRPr="008146AA" w:rsidRDefault="00725BDD" w:rsidP="00725BDD">
      <w:pPr>
        <w:pStyle w:val="ListParagraph"/>
        <w:numPr>
          <w:ilvl w:val="2"/>
          <w:numId w:val="2"/>
        </w:numPr>
        <w:autoSpaceDE w:val="0"/>
        <w:autoSpaceDN w:val="0"/>
        <w:adjustRightInd w:val="0"/>
        <w:rPr>
          <w:rFonts w:ascii="Aptos" w:hAnsi="Aptos" w:cs="Helvetica-Bold"/>
        </w:rPr>
      </w:pPr>
      <w:r w:rsidRPr="008146AA">
        <w:rPr>
          <w:rFonts w:ascii="Aptos" w:hAnsi="Aptos" w:cs="Helvetica-Bold"/>
        </w:rPr>
        <w:t xml:space="preserve">Verse 37 tells us that Pharaoh was impressed – so impressed that he put Joseph in charge of the entire operation (vs. 41). </w:t>
      </w:r>
    </w:p>
    <w:p w14:paraId="73AA6919" w14:textId="77777777" w:rsidR="00725BDD" w:rsidRPr="008146AA" w:rsidRDefault="00725BDD" w:rsidP="00725BDD">
      <w:pPr>
        <w:pStyle w:val="ListParagraph"/>
        <w:numPr>
          <w:ilvl w:val="2"/>
          <w:numId w:val="2"/>
        </w:numPr>
        <w:autoSpaceDE w:val="0"/>
        <w:autoSpaceDN w:val="0"/>
        <w:adjustRightInd w:val="0"/>
        <w:rPr>
          <w:rFonts w:ascii="Aptos" w:hAnsi="Aptos" w:cs="Helvetica-Bold"/>
        </w:rPr>
      </w:pPr>
      <w:r w:rsidRPr="008146AA">
        <w:rPr>
          <w:rFonts w:ascii="Aptos" w:hAnsi="Aptos" w:cs="Helvetica-Bold"/>
        </w:rPr>
        <w:t xml:space="preserve">The climax of Joseph’s story comes in the last chapters of Genesis. After a life of mistreatment, disappointment and endless tragedy, the tide finally appears to be turning when Joseph’s brothers appear in his presence seeking food. </w:t>
      </w:r>
    </w:p>
    <w:p w14:paraId="6B8ED958" w14:textId="25BFAA96" w:rsidR="00725BDD" w:rsidRPr="008146AA" w:rsidRDefault="00725BDD" w:rsidP="00725BDD">
      <w:pPr>
        <w:pStyle w:val="ListParagraph"/>
        <w:numPr>
          <w:ilvl w:val="2"/>
          <w:numId w:val="2"/>
        </w:numPr>
        <w:autoSpaceDE w:val="0"/>
        <w:autoSpaceDN w:val="0"/>
        <w:adjustRightInd w:val="0"/>
        <w:rPr>
          <w:rFonts w:ascii="Aptos" w:hAnsi="Aptos" w:cs="Helvetica-Bold"/>
        </w:rPr>
      </w:pPr>
      <w:r>
        <w:rPr>
          <w:rFonts w:ascii="Aptos" w:hAnsi="Aptos" w:cs="Helvetica-Bold"/>
        </w:rPr>
        <w:t>In</w:t>
      </w:r>
      <w:r w:rsidRPr="008146AA">
        <w:rPr>
          <w:rFonts w:ascii="Aptos" w:hAnsi="Aptos" w:cs="Helvetica-Bold"/>
        </w:rPr>
        <w:t xml:space="preserve"> chapter 45 when Joseph finally reveals himself to his brothers. Instead of revenge, he shows great insight into God’s sovereignty in his life. Read verses 4-9 and point out the following phrases:</w:t>
      </w:r>
    </w:p>
    <w:p w14:paraId="6234E925" w14:textId="77777777" w:rsidR="00725BDD" w:rsidRPr="008146AA" w:rsidRDefault="00725BDD" w:rsidP="00725BDD">
      <w:pPr>
        <w:pStyle w:val="ListParagraph"/>
        <w:numPr>
          <w:ilvl w:val="3"/>
          <w:numId w:val="2"/>
        </w:numPr>
        <w:autoSpaceDE w:val="0"/>
        <w:autoSpaceDN w:val="0"/>
        <w:adjustRightInd w:val="0"/>
        <w:rPr>
          <w:rFonts w:ascii="Aptos" w:hAnsi="Aptos" w:cs="Helvetica-Bold"/>
        </w:rPr>
      </w:pPr>
      <w:r w:rsidRPr="008146AA">
        <w:rPr>
          <w:rFonts w:ascii="Aptos" w:hAnsi="Aptos" w:cs="Helvetica-Bold"/>
        </w:rPr>
        <w:t>Vs. 5 – “for God did send me”</w:t>
      </w:r>
    </w:p>
    <w:p w14:paraId="22E12B1A" w14:textId="77777777" w:rsidR="00725BDD" w:rsidRPr="008146AA" w:rsidRDefault="00725BDD" w:rsidP="00725BDD">
      <w:pPr>
        <w:pStyle w:val="ListParagraph"/>
        <w:numPr>
          <w:ilvl w:val="3"/>
          <w:numId w:val="2"/>
        </w:numPr>
        <w:autoSpaceDE w:val="0"/>
        <w:autoSpaceDN w:val="0"/>
        <w:adjustRightInd w:val="0"/>
        <w:rPr>
          <w:rFonts w:ascii="Aptos" w:hAnsi="Aptos" w:cs="Helvetica-Bold"/>
        </w:rPr>
      </w:pPr>
      <w:r w:rsidRPr="008146AA">
        <w:rPr>
          <w:rFonts w:ascii="Aptos" w:hAnsi="Aptos" w:cs="Helvetica-Bold"/>
        </w:rPr>
        <w:t>Vs. 7 – “God sent me”</w:t>
      </w:r>
    </w:p>
    <w:p w14:paraId="333F452F" w14:textId="77777777" w:rsidR="00725BDD" w:rsidRPr="008146AA" w:rsidRDefault="00725BDD" w:rsidP="00725BDD">
      <w:pPr>
        <w:pStyle w:val="ListParagraph"/>
        <w:numPr>
          <w:ilvl w:val="3"/>
          <w:numId w:val="2"/>
        </w:numPr>
        <w:autoSpaceDE w:val="0"/>
        <w:autoSpaceDN w:val="0"/>
        <w:adjustRightInd w:val="0"/>
        <w:rPr>
          <w:rFonts w:ascii="Aptos" w:hAnsi="Aptos" w:cs="Helvetica-Bold"/>
        </w:rPr>
      </w:pPr>
      <w:r w:rsidRPr="008146AA">
        <w:rPr>
          <w:rFonts w:ascii="Aptos" w:hAnsi="Aptos" w:cs="Helvetica-Bold"/>
        </w:rPr>
        <w:t>Vs. 8 – “but God”</w:t>
      </w:r>
    </w:p>
    <w:p w14:paraId="1D4DF385" w14:textId="77777777" w:rsidR="00725BDD" w:rsidRDefault="00725BDD" w:rsidP="00725BDD">
      <w:pPr>
        <w:pStyle w:val="ListParagraph"/>
        <w:numPr>
          <w:ilvl w:val="3"/>
          <w:numId w:val="2"/>
        </w:numPr>
        <w:autoSpaceDE w:val="0"/>
        <w:autoSpaceDN w:val="0"/>
        <w:adjustRightInd w:val="0"/>
        <w:rPr>
          <w:rFonts w:ascii="Aptos" w:hAnsi="Aptos" w:cs="Helvetica-Bold"/>
        </w:rPr>
      </w:pPr>
      <w:r w:rsidRPr="008146AA">
        <w:rPr>
          <w:rFonts w:ascii="Aptos" w:hAnsi="Aptos" w:cs="Helvetica-Bold"/>
        </w:rPr>
        <w:t>Vs. 9 – “God hath made me”</w:t>
      </w:r>
    </w:p>
    <w:p w14:paraId="736A0A80" w14:textId="156A366C" w:rsidR="00725BDD" w:rsidRDefault="00725BDD" w:rsidP="00725BDD">
      <w:pPr>
        <w:pStyle w:val="ListParagraph"/>
        <w:numPr>
          <w:ilvl w:val="0"/>
          <w:numId w:val="2"/>
        </w:numPr>
        <w:autoSpaceDE w:val="0"/>
        <w:autoSpaceDN w:val="0"/>
        <w:adjustRightInd w:val="0"/>
        <w:rPr>
          <w:rFonts w:ascii="Aptos" w:hAnsi="Aptos" w:cs="Helvetica-Bold"/>
        </w:rPr>
      </w:pPr>
      <w:r>
        <w:rPr>
          <w:rFonts w:ascii="Aptos" w:hAnsi="Aptos" w:cs="Helvetica-Bold"/>
        </w:rPr>
        <w:t xml:space="preserve">The </w:t>
      </w:r>
      <w:r w:rsidR="00030528" w:rsidRPr="00030528">
        <w:rPr>
          <w:rFonts w:ascii="Aptos" w:hAnsi="Aptos" w:cs="Helvetica-Bold"/>
          <w:b/>
          <w:bCs/>
          <w:u w:val="single"/>
        </w:rPr>
        <w:t>Blessing</w:t>
      </w:r>
      <w:r w:rsidR="00030528">
        <w:rPr>
          <w:rFonts w:ascii="Aptos" w:hAnsi="Aptos" w:cs="Helvetica-Bold"/>
        </w:rPr>
        <w:t xml:space="preserve"> of God’s Sovereignty</w:t>
      </w:r>
    </w:p>
    <w:p w14:paraId="02CD40CA" w14:textId="6C21F92E" w:rsidR="00030528" w:rsidRPr="00030528" w:rsidRDefault="00030528" w:rsidP="00030528">
      <w:pPr>
        <w:pStyle w:val="ListParagraph"/>
        <w:numPr>
          <w:ilvl w:val="1"/>
          <w:numId w:val="2"/>
        </w:numPr>
        <w:autoSpaceDE w:val="0"/>
        <w:autoSpaceDN w:val="0"/>
        <w:adjustRightInd w:val="0"/>
        <w:rPr>
          <w:rFonts w:ascii="Aptos" w:hAnsi="Aptos" w:cs="Helvetica-Bold"/>
        </w:rPr>
      </w:pPr>
      <w:r w:rsidRPr="00725BDD">
        <w:rPr>
          <w:rFonts w:ascii="Aptos" w:hAnsi="Aptos" w:cs="Helvetica-Bold"/>
        </w:rPr>
        <w:t xml:space="preserve">Did Joseph do anything to deserve or cause his circumstances – both good and bad? </w:t>
      </w:r>
      <w:r w:rsidRPr="00030528">
        <w:rPr>
          <w:rFonts w:ascii="Aptos" w:hAnsi="Aptos" w:cs="Helvetica-Bold"/>
        </w:rPr>
        <w:t xml:space="preserve">Joseph’s life is a powerful reminder that God is always in control even when it seems like He is not. </w:t>
      </w:r>
    </w:p>
    <w:p w14:paraId="173B24C8" w14:textId="14338575" w:rsidR="00030528" w:rsidRDefault="00030528" w:rsidP="00030528">
      <w:pPr>
        <w:pStyle w:val="ListParagraph"/>
        <w:numPr>
          <w:ilvl w:val="1"/>
          <w:numId w:val="2"/>
        </w:numPr>
        <w:autoSpaceDE w:val="0"/>
        <w:autoSpaceDN w:val="0"/>
        <w:adjustRightInd w:val="0"/>
        <w:rPr>
          <w:rFonts w:ascii="Aptos" w:hAnsi="Aptos" w:cs="Helvetica-Bold"/>
        </w:rPr>
      </w:pPr>
      <w:r w:rsidRPr="00725BDD">
        <w:rPr>
          <w:rFonts w:ascii="Aptos" w:hAnsi="Aptos" w:cs="Helvetica-Bold"/>
        </w:rPr>
        <w:t xml:space="preserve">There are three </w:t>
      </w:r>
      <w:r>
        <w:rPr>
          <w:rFonts w:ascii="Aptos" w:hAnsi="Aptos" w:cs="Helvetica-Bold"/>
        </w:rPr>
        <w:t>truths</w:t>
      </w:r>
      <w:r w:rsidRPr="00725BDD">
        <w:rPr>
          <w:rFonts w:ascii="Aptos" w:hAnsi="Aptos" w:cs="Helvetica-Bold"/>
        </w:rPr>
        <w:t xml:space="preserve"> that we </w:t>
      </w:r>
      <w:r>
        <w:rPr>
          <w:rFonts w:ascii="Aptos" w:hAnsi="Aptos" w:cs="Helvetica-Bold"/>
        </w:rPr>
        <w:t>need to</w:t>
      </w:r>
      <w:r w:rsidRPr="00725BDD">
        <w:rPr>
          <w:rFonts w:ascii="Aptos" w:hAnsi="Aptos" w:cs="Helvetica-Bold"/>
        </w:rPr>
        <w:t xml:space="preserve"> remember from Joseph’s life </w:t>
      </w:r>
      <w:r>
        <w:rPr>
          <w:rFonts w:ascii="Aptos" w:hAnsi="Aptos" w:cs="Helvetica-Bold"/>
        </w:rPr>
        <w:t>in relation to</w:t>
      </w:r>
      <w:r w:rsidRPr="00725BDD">
        <w:rPr>
          <w:rFonts w:ascii="Aptos" w:hAnsi="Aptos" w:cs="Helvetica-Bold"/>
        </w:rPr>
        <w:t xml:space="preserve"> God’s sovereignty.</w:t>
      </w:r>
    </w:p>
    <w:p w14:paraId="2AD4AE0D" w14:textId="6CE107B1" w:rsidR="00030528" w:rsidRPr="00030528" w:rsidRDefault="00030528" w:rsidP="00030528">
      <w:pPr>
        <w:pStyle w:val="ListParagraph"/>
        <w:numPr>
          <w:ilvl w:val="1"/>
          <w:numId w:val="2"/>
        </w:numPr>
        <w:autoSpaceDE w:val="0"/>
        <w:autoSpaceDN w:val="0"/>
        <w:adjustRightInd w:val="0"/>
        <w:rPr>
          <w:rFonts w:ascii="Aptos" w:hAnsi="Aptos" w:cs="Helvetica-Bold"/>
        </w:rPr>
      </w:pPr>
      <w:r>
        <w:rPr>
          <w:rFonts w:ascii="Aptos" w:hAnsi="Aptos" w:cs="Helvetica-Bold"/>
        </w:rPr>
        <w:t xml:space="preserve">First, </w:t>
      </w:r>
      <w:r w:rsidRPr="00030528">
        <w:rPr>
          <w:rFonts w:ascii="Aptos" w:hAnsi="Aptos" w:cs="Helvetica-Bold"/>
        </w:rPr>
        <w:t xml:space="preserve">God is sovereign over </w:t>
      </w:r>
      <w:r w:rsidRPr="00030528">
        <w:rPr>
          <w:rFonts w:ascii="Aptos" w:hAnsi="Aptos" w:cs="Helvetica-Bold"/>
          <w:b/>
          <w:bCs/>
          <w:u w:val="single"/>
        </w:rPr>
        <w:t>PEOPLE</w:t>
      </w:r>
      <w:r>
        <w:rPr>
          <w:rFonts w:ascii="Aptos" w:hAnsi="Aptos" w:cs="Helvetica-Bold"/>
        </w:rPr>
        <w:t>.</w:t>
      </w:r>
    </w:p>
    <w:p w14:paraId="3C26051C" w14:textId="39093EBA" w:rsidR="00030528" w:rsidRPr="008146AA" w:rsidRDefault="00030528" w:rsidP="00030528">
      <w:pPr>
        <w:pStyle w:val="ListParagraph"/>
        <w:numPr>
          <w:ilvl w:val="2"/>
          <w:numId w:val="2"/>
        </w:numPr>
        <w:autoSpaceDE w:val="0"/>
        <w:autoSpaceDN w:val="0"/>
        <w:adjustRightInd w:val="0"/>
        <w:rPr>
          <w:rFonts w:ascii="Aptos" w:hAnsi="Aptos" w:cs="Helvetica-Bold"/>
        </w:rPr>
      </w:pPr>
      <w:r>
        <w:rPr>
          <w:rFonts w:ascii="Aptos" w:hAnsi="Aptos" w:cs="Helvetica-Bold"/>
        </w:rPr>
        <w:t xml:space="preserve">We have an advantage in that we know Joseph’s entire story. </w:t>
      </w:r>
      <w:r w:rsidRPr="008146AA">
        <w:rPr>
          <w:rFonts w:ascii="Aptos" w:hAnsi="Aptos" w:cs="Helvetica-Bold"/>
        </w:rPr>
        <w:t xml:space="preserve">God had a great purpose for Joseph’s life. But we often forget that God had to lead Joseph through some very difficult circumstances before he could see that purpose come to life. </w:t>
      </w:r>
    </w:p>
    <w:p w14:paraId="199EDB97" w14:textId="77777777" w:rsidR="00030528" w:rsidRPr="008146AA" w:rsidRDefault="00030528" w:rsidP="00030528">
      <w:pPr>
        <w:pStyle w:val="ListParagraph"/>
        <w:numPr>
          <w:ilvl w:val="2"/>
          <w:numId w:val="2"/>
        </w:numPr>
        <w:autoSpaceDE w:val="0"/>
        <w:autoSpaceDN w:val="0"/>
        <w:adjustRightInd w:val="0"/>
        <w:rPr>
          <w:rFonts w:ascii="Aptos" w:hAnsi="Aptos" w:cs="Helvetica-Bold"/>
        </w:rPr>
      </w:pPr>
      <w:r w:rsidRPr="008146AA">
        <w:rPr>
          <w:rFonts w:ascii="Aptos" w:hAnsi="Aptos" w:cs="Helvetica-Bold"/>
        </w:rPr>
        <w:t xml:space="preserve">God’s purpose was not dependent on people, and it could not be deterred by people. </w:t>
      </w:r>
    </w:p>
    <w:p w14:paraId="7E5AF037" w14:textId="00059B1E" w:rsidR="00030528" w:rsidRPr="008146AA" w:rsidRDefault="00030528" w:rsidP="00030528">
      <w:pPr>
        <w:pStyle w:val="ListParagraph"/>
        <w:numPr>
          <w:ilvl w:val="2"/>
          <w:numId w:val="2"/>
        </w:numPr>
        <w:autoSpaceDE w:val="0"/>
        <w:autoSpaceDN w:val="0"/>
        <w:adjustRightInd w:val="0"/>
        <w:rPr>
          <w:rFonts w:ascii="Aptos" w:hAnsi="Aptos" w:cs="Helvetica-Bold"/>
        </w:rPr>
      </w:pPr>
      <w:r w:rsidRPr="008146AA">
        <w:rPr>
          <w:rFonts w:ascii="Aptos" w:hAnsi="Aptos" w:cs="Helvetica-Bold"/>
        </w:rPr>
        <w:t xml:space="preserve">Joseph’s brothers </w:t>
      </w:r>
      <w:r>
        <w:rPr>
          <w:rFonts w:ascii="Aptos" w:hAnsi="Aptos" w:cs="Helvetica-Bold"/>
        </w:rPr>
        <w:t>seemed</w:t>
      </w:r>
      <w:r w:rsidRPr="008146AA">
        <w:rPr>
          <w:rFonts w:ascii="Aptos" w:hAnsi="Aptos" w:cs="Helvetica-Bold"/>
        </w:rPr>
        <w:t xml:space="preserve"> evil. </w:t>
      </w:r>
      <w:r>
        <w:rPr>
          <w:rFonts w:ascii="Aptos" w:hAnsi="Aptos" w:cs="Helvetica-Bold"/>
        </w:rPr>
        <w:t>W</w:t>
      </w:r>
      <w:r w:rsidRPr="008146AA">
        <w:rPr>
          <w:rFonts w:ascii="Aptos" w:hAnsi="Aptos" w:cs="Helvetica-Bold"/>
        </w:rPr>
        <w:t>ho would actually sell their own flesh and blood into slavery? But God used his brothers to get Joseph right where he would be needed in due time.</w:t>
      </w:r>
    </w:p>
    <w:p w14:paraId="01BE6F50" w14:textId="77777777" w:rsidR="00030528" w:rsidRPr="008146AA" w:rsidRDefault="00030528" w:rsidP="00030528">
      <w:pPr>
        <w:pStyle w:val="ListParagraph"/>
        <w:numPr>
          <w:ilvl w:val="2"/>
          <w:numId w:val="2"/>
        </w:numPr>
        <w:autoSpaceDE w:val="0"/>
        <w:autoSpaceDN w:val="0"/>
        <w:adjustRightInd w:val="0"/>
        <w:rPr>
          <w:rFonts w:ascii="Aptos" w:hAnsi="Aptos" w:cs="Helvetica-Bold"/>
        </w:rPr>
      </w:pPr>
      <w:r w:rsidRPr="008146AA">
        <w:rPr>
          <w:rFonts w:ascii="Aptos" w:hAnsi="Aptos" w:cs="Helvetica-Bold"/>
        </w:rPr>
        <w:t>Think about the decisions of Joseph’s brothers, Potiphar’s wife, and the butler. How do their actions seem to contradict God’s plans?</w:t>
      </w:r>
    </w:p>
    <w:p w14:paraId="01C0F0CF" w14:textId="77777777" w:rsidR="00030528" w:rsidRPr="008146AA" w:rsidRDefault="00030528" w:rsidP="00030528">
      <w:pPr>
        <w:pStyle w:val="ListParagraph"/>
        <w:numPr>
          <w:ilvl w:val="2"/>
          <w:numId w:val="2"/>
        </w:numPr>
        <w:autoSpaceDE w:val="0"/>
        <w:autoSpaceDN w:val="0"/>
        <w:adjustRightInd w:val="0"/>
        <w:rPr>
          <w:rFonts w:ascii="Aptos" w:hAnsi="Aptos" w:cs="Helvetica-Bold"/>
        </w:rPr>
      </w:pPr>
      <w:r w:rsidRPr="008146AA">
        <w:rPr>
          <w:rFonts w:ascii="Aptos" w:hAnsi="Aptos" w:cs="Helvetica-Bold"/>
        </w:rPr>
        <w:t>How does it make you feel to know that God is not dependent on you for His purposes?</w:t>
      </w:r>
    </w:p>
    <w:p w14:paraId="61E2F723" w14:textId="77777777" w:rsidR="00030528" w:rsidRPr="008146AA" w:rsidRDefault="00030528" w:rsidP="00030528">
      <w:pPr>
        <w:pStyle w:val="ListParagraph"/>
        <w:numPr>
          <w:ilvl w:val="2"/>
          <w:numId w:val="2"/>
        </w:numPr>
        <w:autoSpaceDE w:val="0"/>
        <w:autoSpaceDN w:val="0"/>
        <w:adjustRightInd w:val="0"/>
        <w:rPr>
          <w:rFonts w:ascii="Aptos" w:hAnsi="Aptos" w:cs="Helvetica-Bold"/>
        </w:rPr>
      </w:pPr>
      <w:r w:rsidRPr="008146AA">
        <w:rPr>
          <w:rFonts w:ascii="Aptos" w:hAnsi="Aptos" w:cs="Helvetica-Bold"/>
        </w:rPr>
        <w:t>Is it possible that God has put certain people in your life (that you might not like) that He is using to fulfill His purpose in your life?</w:t>
      </w:r>
    </w:p>
    <w:p w14:paraId="5B2FE48E" w14:textId="5D1FCCBF" w:rsidR="00030528" w:rsidRPr="008146AA" w:rsidRDefault="00030528" w:rsidP="00030528">
      <w:pPr>
        <w:pStyle w:val="ListParagraph"/>
        <w:numPr>
          <w:ilvl w:val="1"/>
          <w:numId w:val="2"/>
        </w:numPr>
        <w:autoSpaceDE w:val="0"/>
        <w:autoSpaceDN w:val="0"/>
        <w:adjustRightInd w:val="0"/>
        <w:rPr>
          <w:rFonts w:ascii="Aptos" w:hAnsi="Aptos" w:cs="Helvetica-Bold"/>
        </w:rPr>
      </w:pPr>
      <w:r>
        <w:rPr>
          <w:rFonts w:ascii="Aptos" w:hAnsi="Aptos" w:cs="Helvetica-Bold"/>
        </w:rPr>
        <w:t xml:space="preserve">Second, </w:t>
      </w:r>
      <w:r w:rsidRPr="008146AA">
        <w:rPr>
          <w:rFonts w:ascii="Aptos" w:hAnsi="Aptos" w:cs="Helvetica-Bold"/>
        </w:rPr>
        <w:t xml:space="preserve">God is sovereign over </w:t>
      </w:r>
      <w:r w:rsidRPr="00030528">
        <w:rPr>
          <w:rFonts w:ascii="Aptos" w:hAnsi="Aptos" w:cs="Helvetica-Bold"/>
          <w:b/>
          <w:bCs/>
          <w:u w:val="single"/>
        </w:rPr>
        <w:t>CIRCUMSTANCES</w:t>
      </w:r>
      <w:r>
        <w:rPr>
          <w:rFonts w:ascii="Aptos" w:hAnsi="Aptos" w:cs="Helvetica-Bold"/>
        </w:rPr>
        <w:t>.</w:t>
      </w:r>
    </w:p>
    <w:p w14:paraId="1C0E71F5" w14:textId="17EA600B" w:rsidR="00030528" w:rsidRPr="008146AA" w:rsidRDefault="00030528" w:rsidP="00030528">
      <w:pPr>
        <w:pStyle w:val="ListParagraph"/>
        <w:numPr>
          <w:ilvl w:val="2"/>
          <w:numId w:val="2"/>
        </w:numPr>
        <w:autoSpaceDE w:val="0"/>
        <w:autoSpaceDN w:val="0"/>
        <w:adjustRightInd w:val="0"/>
        <w:rPr>
          <w:rFonts w:ascii="Aptos" w:hAnsi="Aptos" w:cs="Helvetica-Bold"/>
        </w:rPr>
      </w:pPr>
      <w:r w:rsidRPr="008146AA">
        <w:rPr>
          <w:rFonts w:ascii="Aptos" w:hAnsi="Aptos" w:cs="Helvetica-Bold"/>
        </w:rPr>
        <w:t>God used and caused events to accomplish His purpose in Joseph’s life.</w:t>
      </w:r>
      <w:r>
        <w:rPr>
          <w:rFonts w:ascii="Aptos" w:hAnsi="Aptos" w:cs="Helvetica-Bold"/>
        </w:rPr>
        <w:t xml:space="preserve"> As we saw in our summary, the Bible points out several times the fact that God was with Joseph every step of the way. </w:t>
      </w:r>
    </w:p>
    <w:p w14:paraId="71367288" w14:textId="2E3ACF16" w:rsidR="00030528" w:rsidRPr="008146AA" w:rsidRDefault="00030528" w:rsidP="00030528">
      <w:pPr>
        <w:pStyle w:val="ListParagraph"/>
        <w:numPr>
          <w:ilvl w:val="2"/>
          <w:numId w:val="2"/>
        </w:numPr>
        <w:autoSpaceDE w:val="0"/>
        <w:autoSpaceDN w:val="0"/>
        <w:adjustRightInd w:val="0"/>
        <w:rPr>
          <w:rFonts w:ascii="Aptos" w:hAnsi="Aptos" w:cs="Helvetica-Bold"/>
        </w:rPr>
      </w:pPr>
      <w:r w:rsidRPr="008146AA">
        <w:rPr>
          <w:rFonts w:ascii="Aptos" w:hAnsi="Aptos" w:cs="Helvetica-Bold"/>
        </w:rPr>
        <w:lastRenderedPageBreak/>
        <w:t xml:space="preserve">We love to control our own lives. When circumstances don’t seem right, we typically stress out. </w:t>
      </w:r>
      <w:r>
        <w:rPr>
          <w:rFonts w:ascii="Aptos" w:hAnsi="Aptos" w:cs="Helvetica-Bold"/>
        </w:rPr>
        <w:t xml:space="preserve">But just like Joseph, we have the same promise of God’s presence. </w:t>
      </w:r>
    </w:p>
    <w:p w14:paraId="50D4C3E4" w14:textId="77777777" w:rsidR="00030528" w:rsidRPr="008146AA" w:rsidRDefault="00030528" w:rsidP="00030528">
      <w:pPr>
        <w:pStyle w:val="ListParagraph"/>
        <w:numPr>
          <w:ilvl w:val="2"/>
          <w:numId w:val="2"/>
        </w:numPr>
        <w:autoSpaceDE w:val="0"/>
        <w:autoSpaceDN w:val="0"/>
        <w:adjustRightInd w:val="0"/>
        <w:rPr>
          <w:rFonts w:ascii="Aptos" w:hAnsi="Aptos" w:cs="Helvetica-Bold"/>
        </w:rPr>
      </w:pPr>
      <w:r w:rsidRPr="008146AA">
        <w:rPr>
          <w:rFonts w:ascii="Aptos" w:hAnsi="Aptos" w:cs="Helvetica-Bold"/>
        </w:rPr>
        <w:t>What difference would it make in your life if you could remember that God is sovereign over life’s circumstances?</w:t>
      </w:r>
    </w:p>
    <w:p w14:paraId="0D6BDEAB" w14:textId="4FA1562B" w:rsidR="00030528" w:rsidRPr="008146AA" w:rsidRDefault="00030528" w:rsidP="00030528">
      <w:pPr>
        <w:pStyle w:val="ListParagraph"/>
        <w:numPr>
          <w:ilvl w:val="1"/>
          <w:numId w:val="2"/>
        </w:numPr>
        <w:autoSpaceDE w:val="0"/>
        <w:autoSpaceDN w:val="0"/>
        <w:adjustRightInd w:val="0"/>
        <w:rPr>
          <w:rFonts w:ascii="Aptos" w:hAnsi="Aptos" w:cs="Helvetica-Bold"/>
        </w:rPr>
      </w:pPr>
      <w:r>
        <w:rPr>
          <w:rFonts w:ascii="Aptos" w:hAnsi="Aptos" w:cs="Helvetica-Bold"/>
        </w:rPr>
        <w:t xml:space="preserve">Third, </w:t>
      </w:r>
      <w:r w:rsidRPr="008146AA">
        <w:rPr>
          <w:rFonts w:ascii="Aptos" w:hAnsi="Aptos" w:cs="Helvetica-Bold"/>
        </w:rPr>
        <w:t xml:space="preserve">God is sovereign over the </w:t>
      </w:r>
      <w:r w:rsidRPr="00030528">
        <w:rPr>
          <w:rFonts w:ascii="Aptos" w:hAnsi="Aptos" w:cs="Helvetica-Bold"/>
          <w:b/>
          <w:bCs/>
          <w:u w:val="single"/>
        </w:rPr>
        <w:t>OUTCOME</w:t>
      </w:r>
      <w:r w:rsidRPr="00030528">
        <w:rPr>
          <w:rFonts w:ascii="Aptos" w:hAnsi="Aptos" w:cs="Helvetica-Bold"/>
          <w:b/>
          <w:bCs/>
          <w:u w:val="single"/>
        </w:rPr>
        <w:t>S</w:t>
      </w:r>
      <w:r>
        <w:rPr>
          <w:rFonts w:ascii="Aptos" w:hAnsi="Aptos" w:cs="Helvetica-Bold"/>
        </w:rPr>
        <w:t>.</w:t>
      </w:r>
    </w:p>
    <w:p w14:paraId="7E49FB9E" w14:textId="77777777" w:rsidR="00030528" w:rsidRPr="008146AA" w:rsidRDefault="00030528" w:rsidP="00030528">
      <w:pPr>
        <w:pStyle w:val="ListParagraph"/>
        <w:numPr>
          <w:ilvl w:val="2"/>
          <w:numId w:val="2"/>
        </w:numPr>
        <w:autoSpaceDE w:val="0"/>
        <w:autoSpaceDN w:val="0"/>
        <w:adjustRightInd w:val="0"/>
        <w:rPr>
          <w:rFonts w:ascii="Aptos" w:hAnsi="Aptos" w:cs="Helvetica-Bold"/>
        </w:rPr>
      </w:pPr>
      <w:r w:rsidRPr="008146AA">
        <w:rPr>
          <w:rFonts w:ascii="Aptos" w:hAnsi="Aptos" w:cs="Helvetica-Bold"/>
        </w:rPr>
        <w:t xml:space="preserve">God directed the final outcome as we saw in those selected verses in chapter 45. </w:t>
      </w:r>
    </w:p>
    <w:p w14:paraId="7746D0C2" w14:textId="77777777" w:rsidR="00030528" w:rsidRPr="008146AA" w:rsidRDefault="00030528" w:rsidP="00030528">
      <w:pPr>
        <w:pStyle w:val="ListParagraph"/>
        <w:numPr>
          <w:ilvl w:val="2"/>
          <w:numId w:val="2"/>
        </w:numPr>
        <w:autoSpaceDE w:val="0"/>
        <w:autoSpaceDN w:val="0"/>
        <w:adjustRightInd w:val="0"/>
        <w:rPr>
          <w:rFonts w:ascii="Aptos" w:hAnsi="Aptos" w:cs="Helvetica-Bold"/>
        </w:rPr>
      </w:pPr>
      <w:r w:rsidRPr="008146AA">
        <w:rPr>
          <w:rFonts w:ascii="Aptos" w:hAnsi="Aptos" w:cs="Helvetica-Bold"/>
        </w:rPr>
        <w:t xml:space="preserve">God directed all the details for His purpose. </w:t>
      </w:r>
    </w:p>
    <w:p w14:paraId="72C3A61F" w14:textId="77777777" w:rsidR="00030528" w:rsidRPr="008146AA" w:rsidRDefault="00030528" w:rsidP="00030528">
      <w:pPr>
        <w:pStyle w:val="ListParagraph"/>
        <w:numPr>
          <w:ilvl w:val="2"/>
          <w:numId w:val="2"/>
        </w:numPr>
        <w:autoSpaceDE w:val="0"/>
        <w:autoSpaceDN w:val="0"/>
        <w:adjustRightInd w:val="0"/>
        <w:rPr>
          <w:rFonts w:ascii="Aptos" w:hAnsi="Aptos" w:cs="Helvetica-Bold"/>
        </w:rPr>
      </w:pPr>
      <w:r w:rsidRPr="008146AA">
        <w:rPr>
          <w:rFonts w:ascii="Aptos" w:hAnsi="Aptos" w:cs="Helvetica-Bold"/>
        </w:rPr>
        <w:t>Knowing God has His hand in our lives at all times, why is it difficult to trust His sovereignty in our present circumstances?</w:t>
      </w:r>
    </w:p>
    <w:p w14:paraId="46544B2C" w14:textId="77777777" w:rsidR="00030528" w:rsidRDefault="00030528" w:rsidP="00030528">
      <w:pPr>
        <w:autoSpaceDE w:val="0"/>
        <w:autoSpaceDN w:val="0"/>
        <w:adjustRightInd w:val="0"/>
        <w:rPr>
          <w:rFonts w:ascii="Aptos" w:hAnsi="Aptos" w:cs="Helvetica-Bold"/>
        </w:rPr>
      </w:pPr>
    </w:p>
    <w:p w14:paraId="144E6DB3" w14:textId="48887B80" w:rsidR="00030528" w:rsidRDefault="00030528" w:rsidP="00030528">
      <w:pPr>
        <w:autoSpaceDE w:val="0"/>
        <w:autoSpaceDN w:val="0"/>
        <w:adjustRightInd w:val="0"/>
        <w:rPr>
          <w:rFonts w:ascii="Aptos" w:hAnsi="Aptos" w:cs="Helvetica-Bold"/>
        </w:rPr>
      </w:pPr>
      <w:r>
        <w:rPr>
          <w:rFonts w:ascii="Aptos" w:hAnsi="Aptos" w:cs="Helvetica-Bold"/>
        </w:rPr>
        <w:t xml:space="preserve">APPLICATION: </w:t>
      </w:r>
    </w:p>
    <w:p w14:paraId="326E5012" w14:textId="34B36994" w:rsidR="00030528" w:rsidRDefault="00030528" w:rsidP="00030528">
      <w:pPr>
        <w:pStyle w:val="ListParagraph"/>
        <w:numPr>
          <w:ilvl w:val="0"/>
          <w:numId w:val="6"/>
        </w:numPr>
        <w:autoSpaceDE w:val="0"/>
        <w:autoSpaceDN w:val="0"/>
        <w:adjustRightInd w:val="0"/>
        <w:rPr>
          <w:rFonts w:ascii="Aptos" w:hAnsi="Aptos" w:cs="Helvetica-Bold"/>
        </w:rPr>
      </w:pPr>
      <w:r>
        <w:rPr>
          <w:rFonts w:ascii="Aptos" w:hAnsi="Aptos" w:cs="Helvetica-Bold"/>
        </w:rPr>
        <w:t xml:space="preserve">What was Joseph’s responsibility throughout the ups and downs of his life? He simply had to be faithful in the moment. </w:t>
      </w:r>
    </w:p>
    <w:p w14:paraId="56192A2E" w14:textId="7A274E9F" w:rsidR="00030528" w:rsidRDefault="00030528" w:rsidP="00030528">
      <w:pPr>
        <w:pStyle w:val="ListParagraph"/>
        <w:numPr>
          <w:ilvl w:val="0"/>
          <w:numId w:val="6"/>
        </w:numPr>
        <w:autoSpaceDE w:val="0"/>
        <w:autoSpaceDN w:val="0"/>
        <w:adjustRightInd w:val="0"/>
        <w:rPr>
          <w:rFonts w:ascii="Aptos" w:hAnsi="Aptos" w:cs="Helvetica-Bold"/>
        </w:rPr>
      </w:pPr>
      <w:r>
        <w:rPr>
          <w:rFonts w:ascii="Aptos" w:hAnsi="Aptos" w:cs="Helvetica-Bold"/>
        </w:rPr>
        <w:t xml:space="preserve">God is sovereign; Joseph was not. </w:t>
      </w:r>
    </w:p>
    <w:p w14:paraId="0FC6A9ED" w14:textId="581164BE" w:rsidR="00030528" w:rsidRDefault="00030528" w:rsidP="00030528">
      <w:pPr>
        <w:pStyle w:val="ListParagraph"/>
        <w:numPr>
          <w:ilvl w:val="0"/>
          <w:numId w:val="6"/>
        </w:numPr>
        <w:autoSpaceDE w:val="0"/>
        <w:autoSpaceDN w:val="0"/>
        <w:adjustRightInd w:val="0"/>
        <w:rPr>
          <w:rFonts w:ascii="Aptos" w:hAnsi="Aptos" w:cs="Helvetica-Bold"/>
        </w:rPr>
      </w:pPr>
      <w:r>
        <w:rPr>
          <w:rFonts w:ascii="Aptos" w:hAnsi="Aptos" w:cs="Helvetica-Bold"/>
        </w:rPr>
        <w:t xml:space="preserve">God is still sovereign; we never will be. </w:t>
      </w:r>
    </w:p>
    <w:p w14:paraId="371138D7" w14:textId="763B43D6" w:rsidR="00030528" w:rsidRPr="00030528" w:rsidRDefault="00030528" w:rsidP="00030528">
      <w:pPr>
        <w:pStyle w:val="ListParagraph"/>
        <w:numPr>
          <w:ilvl w:val="0"/>
          <w:numId w:val="6"/>
        </w:numPr>
        <w:autoSpaceDE w:val="0"/>
        <w:autoSpaceDN w:val="0"/>
        <w:adjustRightInd w:val="0"/>
        <w:rPr>
          <w:rFonts w:ascii="Aptos" w:hAnsi="Aptos" w:cs="Helvetica-Bold"/>
        </w:rPr>
      </w:pPr>
      <w:r>
        <w:rPr>
          <w:rFonts w:ascii="Aptos" w:hAnsi="Aptos" w:cs="Helvetica-Bold"/>
        </w:rPr>
        <w:t xml:space="preserve">Our job is to be faithful in the place and the time that God has placed us in. </w:t>
      </w:r>
    </w:p>
    <w:sectPr w:rsidR="00030528" w:rsidRPr="00030528" w:rsidSect="00725BD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1E9E"/>
    <w:multiLevelType w:val="hybridMultilevel"/>
    <w:tmpl w:val="95845262"/>
    <w:lvl w:ilvl="0" w:tplc="2EC47A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C73E8"/>
    <w:multiLevelType w:val="hybridMultilevel"/>
    <w:tmpl w:val="AECAF4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67775"/>
    <w:multiLevelType w:val="hybridMultilevel"/>
    <w:tmpl w:val="04CC7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93A94"/>
    <w:multiLevelType w:val="hybridMultilevel"/>
    <w:tmpl w:val="CCF2F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73814"/>
    <w:multiLevelType w:val="hybridMultilevel"/>
    <w:tmpl w:val="DC60EC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5D24D35"/>
    <w:multiLevelType w:val="hybridMultilevel"/>
    <w:tmpl w:val="4C2CB4BC"/>
    <w:lvl w:ilvl="0" w:tplc="2EC47A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572426">
    <w:abstractNumId w:val="5"/>
  </w:num>
  <w:num w:numId="2" w16cid:durableId="1022828908">
    <w:abstractNumId w:val="3"/>
  </w:num>
  <w:num w:numId="3" w16cid:durableId="2097093846">
    <w:abstractNumId w:val="4"/>
  </w:num>
  <w:num w:numId="4" w16cid:durableId="103044571">
    <w:abstractNumId w:val="2"/>
  </w:num>
  <w:num w:numId="5" w16cid:durableId="771898082">
    <w:abstractNumId w:val="1"/>
  </w:num>
  <w:num w:numId="6" w16cid:durableId="177158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BDD"/>
    <w:rsid w:val="00030528"/>
    <w:rsid w:val="00223F48"/>
    <w:rsid w:val="00276C9C"/>
    <w:rsid w:val="006731E3"/>
    <w:rsid w:val="00725BDD"/>
    <w:rsid w:val="007F1DAB"/>
    <w:rsid w:val="00886A8C"/>
    <w:rsid w:val="00B2163E"/>
    <w:rsid w:val="00C044E3"/>
    <w:rsid w:val="00E7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AB0BBA"/>
  <w15:chartTrackingRefBased/>
  <w15:docId w15:val="{0F0C606D-3F71-194E-A794-577A6B71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B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B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B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B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BDD"/>
    <w:rPr>
      <w:rFonts w:eastAsiaTheme="majorEastAsia" w:cstheme="majorBidi"/>
      <w:color w:val="272727" w:themeColor="text1" w:themeTint="D8"/>
    </w:rPr>
  </w:style>
  <w:style w:type="paragraph" w:styleId="Title">
    <w:name w:val="Title"/>
    <w:basedOn w:val="Normal"/>
    <w:next w:val="Normal"/>
    <w:link w:val="TitleChar"/>
    <w:uiPriority w:val="10"/>
    <w:qFormat/>
    <w:rsid w:val="00725B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B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B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5BDD"/>
    <w:rPr>
      <w:i/>
      <w:iCs/>
      <w:color w:val="404040" w:themeColor="text1" w:themeTint="BF"/>
    </w:rPr>
  </w:style>
  <w:style w:type="paragraph" w:styleId="ListParagraph">
    <w:name w:val="List Paragraph"/>
    <w:basedOn w:val="Normal"/>
    <w:uiPriority w:val="34"/>
    <w:qFormat/>
    <w:rsid w:val="00725BDD"/>
    <w:pPr>
      <w:ind w:left="720"/>
      <w:contextualSpacing/>
    </w:pPr>
  </w:style>
  <w:style w:type="character" w:styleId="IntenseEmphasis">
    <w:name w:val="Intense Emphasis"/>
    <w:basedOn w:val="DefaultParagraphFont"/>
    <w:uiPriority w:val="21"/>
    <w:qFormat/>
    <w:rsid w:val="00725BDD"/>
    <w:rPr>
      <w:i/>
      <w:iCs/>
      <w:color w:val="0F4761" w:themeColor="accent1" w:themeShade="BF"/>
    </w:rPr>
  </w:style>
  <w:style w:type="paragraph" w:styleId="IntenseQuote">
    <w:name w:val="Intense Quote"/>
    <w:basedOn w:val="Normal"/>
    <w:next w:val="Normal"/>
    <w:link w:val="IntenseQuoteChar"/>
    <w:uiPriority w:val="30"/>
    <w:qFormat/>
    <w:rsid w:val="00725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BDD"/>
    <w:rPr>
      <w:i/>
      <w:iCs/>
      <w:color w:val="0F4761" w:themeColor="accent1" w:themeShade="BF"/>
    </w:rPr>
  </w:style>
  <w:style w:type="character" w:styleId="IntenseReference">
    <w:name w:val="Intense Reference"/>
    <w:basedOn w:val="DefaultParagraphFont"/>
    <w:uiPriority w:val="32"/>
    <w:qFormat/>
    <w:rsid w:val="00725B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2</cp:revision>
  <dcterms:created xsi:type="dcterms:W3CDTF">2025-11-11T15:57:00Z</dcterms:created>
  <dcterms:modified xsi:type="dcterms:W3CDTF">2025-11-11T16:47:00Z</dcterms:modified>
</cp:coreProperties>
</file>