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F0DD" w14:textId="77777777" w:rsidR="00D27930" w:rsidRPr="00FC3B7F" w:rsidRDefault="00A35CF9" w:rsidP="00A35CF9">
      <w:pPr>
        <w:jc w:val="center"/>
        <w:rPr>
          <w:rFonts w:ascii="Aptos" w:hAnsi="Aptos"/>
          <w:sz w:val="32"/>
          <w:szCs w:val="32"/>
        </w:rPr>
      </w:pPr>
      <w:r w:rsidRPr="00FC3B7F">
        <w:rPr>
          <w:rFonts w:ascii="Aptos" w:hAnsi="Aptos"/>
          <w:sz w:val="32"/>
          <w:szCs w:val="32"/>
        </w:rPr>
        <w:t>God Exists</w:t>
      </w:r>
    </w:p>
    <w:p w14:paraId="5776F58C" w14:textId="39A5E372" w:rsidR="00A35CF9" w:rsidRPr="00FC3B7F" w:rsidRDefault="00FC3B7F" w:rsidP="00A35CF9">
      <w:pPr>
        <w:jc w:val="center"/>
        <w:rPr>
          <w:rFonts w:ascii="Aptos" w:hAnsi="Aptos"/>
        </w:rPr>
      </w:pPr>
      <w:r w:rsidRPr="00FC3B7F">
        <w:rPr>
          <w:rFonts w:ascii="Aptos" w:hAnsi="Aptos"/>
        </w:rPr>
        <w:t>Lesson for Sunday, November 9, 2025</w:t>
      </w:r>
    </w:p>
    <w:p w14:paraId="09B6DC98" w14:textId="77777777" w:rsidR="00A35CF9" w:rsidRPr="00FC3B7F" w:rsidRDefault="00A35CF9" w:rsidP="00A35CF9">
      <w:pPr>
        <w:rPr>
          <w:rFonts w:ascii="Aptos" w:hAnsi="Aptos" w:cstheme="minorHAnsi"/>
        </w:rPr>
      </w:pPr>
    </w:p>
    <w:p w14:paraId="473979CD" w14:textId="77777777" w:rsidR="00A35CF9" w:rsidRPr="00FC3B7F" w:rsidRDefault="00A35CF9" w:rsidP="00A35CF9">
      <w:pPr>
        <w:rPr>
          <w:rFonts w:ascii="Aptos" w:hAnsi="Aptos" w:cstheme="minorHAnsi"/>
        </w:rPr>
      </w:pPr>
      <w:r w:rsidRPr="00FC3B7F">
        <w:rPr>
          <w:rFonts w:ascii="Aptos" w:hAnsi="Aptos" w:cstheme="minorHAnsi"/>
        </w:rPr>
        <w:t xml:space="preserve">INTRODUCTION: </w:t>
      </w:r>
    </w:p>
    <w:p w14:paraId="36A4ADF0" w14:textId="0A7C95C4" w:rsidR="00FC3B7F" w:rsidRDefault="00FC3B7F" w:rsidP="00A35CF9">
      <w:pPr>
        <w:pStyle w:val="ListParagraph"/>
        <w:numPr>
          <w:ilvl w:val="0"/>
          <w:numId w:val="1"/>
        </w:numPr>
        <w:rPr>
          <w:rFonts w:ascii="Aptos" w:hAnsi="Aptos" w:cstheme="minorHAnsi"/>
        </w:rPr>
      </w:pPr>
      <w:r>
        <w:rPr>
          <w:rFonts w:ascii="Aptos" w:hAnsi="Aptos" w:cstheme="minorHAnsi"/>
        </w:rPr>
        <w:t xml:space="preserve">Today we are beginning a new series we are calling, “Genesis – the Seedbed of the Bible.” </w:t>
      </w:r>
    </w:p>
    <w:p w14:paraId="45736724" w14:textId="10350DB2" w:rsidR="00FC3B7F" w:rsidRDefault="00FC3B7F" w:rsidP="00FC3B7F">
      <w:pPr>
        <w:pStyle w:val="ListParagraph"/>
        <w:numPr>
          <w:ilvl w:val="1"/>
          <w:numId w:val="1"/>
        </w:numPr>
        <w:rPr>
          <w:rFonts w:ascii="Aptos" w:hAnsi="Aptos" w:cstheme="minorHAnsi"/>
        </w:rPr>
      </w:pPr>
      <w:r>
        <w:rPr>
          <w:rFonts w:ascii="Aptos" w:hAnsi="Aptos" w:cstheme="minorHAnsi"/>
        </w:rPr>
        <w:t>Every major doctrine that Christians believe is found in Genesis.</w:t>
      </w:r>
    </w:p>
    <w:p w14:paraId="6B920133" w14:textId="701B3EEC" w:rsidR="00FC3B7F" w:rsidRDefault="00FC3B7F" w:rsidP="00FC3B7F">
      <w:pPr>
        <w:pStyle w:val="ListParagraph"/>
        <w:numPr>
          <w:ilvl w:val="0"/>
          <w:numId w:val="1"/>
        </w:numPr>
        <w:rPr>
          <w:rFonts w:ascii="Aptos" w:hAnsi="Aptos" w:cstheme="minorHAnsi"/>
        </w:rPr>
      </w:pPr>
      <w:r>
        <w:rPr>
          <w:rFonts w:ascii="Aptos" w:hAnsi="Aptos" w:cstheme="minorHAnsi"/>
        </w:rPr>
        <w:t xml:space="preserve">Ask: What do you think are the basic, core doctrines of the Christian faith? </w:t>
      </w:r>
    </w:p>
    <w:p w14:paraId="095EF21E" w14:textId="4B14AE8B" w:rsidR="00FC3B7F" w:rsidRDefault="00FC3B7F" w:rsidP="00FC3B7F">
      <w:pPr>
        <w:pStyle w:val="ListParagraph"/>
        <w:numPr>
          <w:ilvl w:val="1"/>
          <w:numId w:val="1"/>
        </w:numPr>
        <w:rPr>
          <w:rFonts w:ascii="Aptos" w:hAnsi="Aptos" w:cstheme="minorHAnsi"/>
        </w:rPr>
      </w:pPr>
      <w:r>
        <w:rPr>
          <w:rFonts w:ascii="Aptos" w:hAnsi="Aptos" w:cstheme="minorHAnsi"/>
        </w:rPr>
        <w:t xml:space="preserve">After some discussion, make the point that the most basic thing we believe is the simple fact that God exists. </w:t>
      </w:r>
    </w:p>
    <w:p w14:paraId="03028B5D" w14:textId="66CA8A03" w:rsidR="00A35CF9" w:rsidRDefault="00A35CF9" w:rsidP="00FC3B7F">
      <w:pPr>
        <w:pStyle w:val="ListParagraph"/>
        <w:numPr>
          <w:ilvl w:val="1"/>
          <w:numId w:val="1"/>
        </w:numPr>
        <w:rPr>
          <w:rFonts w:ascii="Aptos" w:hAnsi="Aptos" w:cstheme="minorHAnsi"/>
        </w:rPr>
      </w:pPr>
      <w:r w:rsidRPr="00FC3B7F">
        <w:rPr>
          <w:rFonts w:ascii="Aptos" w:hAnsi="Aptos" w:cstheme="minorHAnsi"/>
        </w:rPr>
        <w:t xml:space="preserve">The </w:t>
      </w:r>
      <w:r w:rsidR="00FC3B7F">
        <w:rPr>
          <w:rFonts w:ascii="Aptos" w:hAnsi="Aptos" w:cstheme="minorHAnsi"/>
        </w:rPr>
        <w:t xml:space="preserve">entire </w:t>
      </w:r>
      <w:r w:rsidRPr="00FC3B7F">
        <w:rPr>
          <w:rFonts w:ascii="Aptos" w:hAnsi="Aptos" w:cstheme="minorHAnsi"/>
        </w:rPr>
        <w:t>Christian Worldview begins with th</w:t>
      </w:r>
      <w:r w:rsidR="00FC3B7F">
        <w:rPr>
          <w:rFonts w:ascii="Aptos" w:hAnsi="Aptos" w:cstheme="minorHAnsi"/>
        </w:rPr>
        <w:t>is</w:t>
      </w:r>
      <w:r w:rsidRPr="00FC3B7F">
        <w:rPr>
          <w:rFonts w:ascii="Aptos" w:hAnsi="Aptos" w:cstheme="minorHAnsi"/>
        </w:rPr>
        <w:t xml:space="preserve"> fact. </w:t>
      </w:r>
    </w:p>
    <w:p w14:paraId="13A912C1" w14:textId="57BC2DB9" w:rsidR="00A35CF9" w:rsidRPr="00FC3B7F" w:rsidRDefault="00FC3B7F" w:rsidP="00FC3B7F">
      <w:pPr>
        <w:pStyle w:val="ListParagraph"/>
        <w:numPr>
          <w:ilvl w:val="0"/>
          <w:numId w:val="1"/>
        </w:numPr>
        <w:rPr>
          <w:rFonts w:ascii="Aptos" w:hAnsi="Aptos" w:cstheme="minorHAnsi"/>
        </w:rPr>
      </w:pPr>
      <w:r>
        <w:rPr>
          <w:rFonts w:ascii="Aptos" w:hAnsi="Aptos" w:cstheme="minorHAnsi"/>
        </w:rPr>
        <w:t xml:space="preserve">To us, this seems about as basic as it can get. But for many in the world, this is not an assumed fact. </w:t>
      </w:r>
      <w:r w:rsidR="00A35CF9" w:rsidRPr="00FC3B7F">
        <w:rPr>
          <w:rFonts w:ascii="Aptos" w:hAnsi="Aptos" w:cstheme="minorHAnsi"/>
        </w:rPr>
        <w:t>Consider these stats regarding professing atheists in the US</w:t>
      </w:r>
      <w:r>
        <w:rPr>
          <w:rFonts w:ascii="Aptos" w:hAnsi="Aptos" w:cstheme="minorHAnsi"/>
        </w:rPr>
        <w:t>A</w:t>
      </w:r>
      <w:r w:rsidR="00A35CF9" w:rsidRPr="00FC3B7F">
        <w:rPr>
          <w:rFonts w:ascii="Aptos" w:hAnsi="Aptos" w:cstheme="minorHAnsi"/>
        </w:rPr>
        <w:t xml:space="preserve">: </w:t>
      </w:r>
    </w:p>
    <w:p w14:paraId="584130C9" w14:textId="6932E693" w:rsidR="00A35CF9" w:rsidRPr="00FC3B7F" w:rsidRDefault="00A35CF9" w:rsidP="00A35CF9">
      <w:pPr>
        <w:pStyle w:val="ListParagraph"/>
        <w:numPr>
          <w:ilvl w:val="1"/>
          <w:numId w:val="1"/>
        </w:numPr>
        <w:rPr>
          <w:rFonts w:ascii="Aptos" w:hAnsi="Aptos" w:cstheme="minorHAnsi"/>
        </w:rPr>
      </w:pPr>
      <w:r w:rsidRPr="00FC3B7F">
        <w:rPr>
          <w:rFonts w:ascii="Aptos" w:hAnsi="Aptos" w:cstheme="minorHAnsi"/>
        </w:rPr>
        <w:t>Atheists &amp; Agnostics make up about 10% of the population. This is about a 5% increase between 2009 to 2019.</w:t>
      </w:r>
    </w:p>
    <w:p w14:paraId="57F9621D" w14:textId="77777777" w:rsidR="00A35CF9" w:rsidRPr="00FC3B7F" w:rsidRDefault="00A35CF9" w:rsidP="00A35CF9">
      <w:pPr>
        <w:pStyle w:val="ListParagraph"/>
        <w:numPr>
          <w:ilvl w:val="1"/>
          <w:numId w:val="1"/>
        </w:numPr>
        <w:rPr>
          <w:rFonts w:ascii="Aptos" w:hAnsi="Aptos" w:cstheme="minorHAnsi"/>
        </w:rPr>
      </w:pPr>
      <w:r w:rsidRPr="00FC3B7F">
        <w:rPr>
          <w:rFonts w:ascii="Aptos" w:hAnsi="Aptos" w:cstheme="minorHAnsi"/>
        </w:rPr>
        <w:t xml:space="preserve">Most US atheists are men (7 out of 10); the median age is 34; most likely to be white and highly educated; tend to be aligned with the Democratic Party and with political liberalism. </w:t>
      </w:r>
    </w:p>
    <w:p w14:paraId="1535DD3C" w14:textId="60C48378" w:rsidR="00A35CF9" w:rsidRPr="00FC3B7F" w:rsidRDefault="00A35CF9" w:rsidP="00A35CF9">
      <w:pPr>
        <w:pStyle w:val="ListParagraph"/>
        <w:numPr>
          <w:ilvl w:val="1"/>
          <w:numId w:val="1"/>
        </w:numPr>
        <w:rPr>
          <w:rFonts w:ascii="Aptos" w:hAnsi="Aptos" w:cstheme="minorHAnsi"/>
        </w:rPr>
      </w:pPr>
      <w:r w:rsidRPr="00FC3B7F">
        <w:rPr>
          <w:rFonts w:ascii="Aptos" w:hAnsi="Aptos" w:cstheme="minorHAnsi"/>
        </w:rPr>
        <w:t xml:space="preserve">A majority say churches and other religious organizations do more harm than good in society. 93% say that religious institutions have too much influence in US politics. </w:t>
      </w:r>
    </w:p>
    <w:p w14:paraId="4E751373" w14:textId="77777777" w:rsidR="00A35CF9" w:rsidRPr="00FC3B7F" w:rsidRDefault="00A35CF9" w:rsidP="00A35CF9">
      <w:pPr>
        <w:pStyle w:val="ListParagraph"/>
        <w:numPr>
          <w:ilvl w:val="1"/>
          <w:numId w:val="1"/>
        </w:numPr>
        <w:rPr>
          <w:rFonts w:ascii="Aptos" w:hAnsi="Aptos" w:cstheme="minorHAnsi"/>
        </w:rPr>
      </w:pPr>
      <w:r w:rsidRPr="00FC3B7F">
        <w:rPr>
          <w:rFonts w:ascii="Aptos" w:hAnsi="Aptos" w:cstheme="minorHAnsi"/>
        </w:rPr>
        <w:t>Interestingly, they are quite informed about religion, scoring as high as self-professing Christians on questions about religion. (This means you need to know what you believe.)</w:t>
      </w:r>
    </w:p>
    <w:p w14:paraId="7C77F5A5" w14:textId="77777777" w:rsidR="001D4B91" w:rsidRPr="00FC3B7F" w:rsidRDefault="001D4B91" w:rsidP="001D4B91">
      <w:pPr>
        <w:pStyle w:val="ListParagraph"/>
        <w:numPr>
          <w:ilvl w:val="0"/>
          <w:numId w:val="1"/>
        </w:numPr>
        <w:rPr>
          <w:rFonts w:ascii="Aptos" w:hAnsi="Aptos" w:cstheme="minorHAnsi"/>
        </w:rPr>
      </w:pPr>
      <w:r w:rsidRPr="00FC3B7F">
        <w:rPr>
          <w:rFonts w:ascii="Aptos" w:hAnsi="Aptos" w:cstheme="minorHAnsi"/>
        </w:rPr>
        <w:t xml:space="preserve">So, how do we know that God exists? </w:t>
      </w:r>
    </w:p>
    <w:p w14:paraId="2117B71A" w14:textId="50097071" w:rsidR="001D4B91" w:rsidRPr="00FC3B7F" w:rsidRDefault="001D4B91" w:rsidP="001D4B91">
      <w:pPr>
        <w:pStyle w:val="ListParagraph"/>
        <w:numPr>
          <w:ilvl w:val="1"/>
          <w:numId w:val="1"/>
        </w:numPr>
        <w:rPr>
          <w:rFonts w:ascii="Aptos" w:hAnsi="Aptos" w:cstheme="minorHAnsi"/>
        </w:rPr>
      </w:pPr>
      <w:r w:rsidRPr="00FC3B7F">
        <w:rPr>
          <w:rFonts w:ascii="Aptos" w:hAnsi="Aptos" w:cstheme="minorHAnsi"/>
        </w:rPr>
        <w:t xml:space="preserve">Group Work: If you are asked why you believe in God, what evidence would you provide? What would you say? </w:t>
      </w:r>
      <w:r w:rsidR="00FC3B7F">
        <w:rPr>
          <w:rFonts w:ascii="Aptos" w:hAnsi="Aptos" w:cstheme="minorHAnsi"/>
        </w:rPr>
        <w:t xml:space="preserve">Allow for some feedback; force them to think for themselves for a minute. </w:t>
      </w:r>
    </w:p>
    <w:p w14:paraId="35604CF0" w14:textId="3EEC3B28" w:rsidR="000B7EE1" w:rsidRPr="00FC3B7F" w:rsidRDefault="009873C8" w:rsidP="000B7EE1">
      <w:pPr>
        <w:pStyle w:val="ListParagraph"/>
        <w:numPr>
          <w:ilvl w:val="0"/>
          <w:numId w:val="1"/>
        </w:numPr>
        <w:rPr>
          <w:rFonts w:ascii="Aptos" w:hAnsi="Aptos" w:cstheme="minorHAnsi"/>
        </w:rPr>
      </w:pPr>
      <w:r>
        <w:rPr>
          <w:rFonts w:ascii="Aptos" w:hAnsi="Aptos" w:cstheme="minorHAnsi"/>
        </w:rPr>
        <w:t xml:space="preserve">Let’s look at both God’s Word and the God’s World to see the evidence for God. </w:t>
      </w:r>
      <w:r w:rsidR="000B7EE1" w:rsidRPr="00FC3B7F">
        <w:rPr>
          <w:rFonts w:ascii="Aptos" w:hAnsi="Aptos" w:cstheme="minorHAnsi"/>
        </w:rPr>
        <w:t xml:space="preserve"> </w:t>
      </w:r>
    </w:p>
    <w:p w14:paraId="25D8132C" w14:textId="77777777" w:rsidR="001D4B91" w:rsidRPr="00FC3B7F" w:rsidRDefault="001D4B91" w:rsidP="001D4B91">
      <w:pPr>
        <w:rPr>
          <w:rFonts w:ascii="Aptos" w:hAnsi="Aptos" w:cstheme="minorHAnsi"/>
        </w:rPr>
      </w:pPr>
    </w:p>
    <w:p w14:paraId="6D6457B2" w14:textId="77777777" w:rsidR="001D4B91" w:rsidRPr="00FC3B7F" w:rsidRDefault="001D4B91" w:rsidP="001D4B91">
      <w:pPr>
        <w:rPr>
          <w:rFonts w:ascii="Aptos" w:hAnsi="Aptos" w:cstheme="minorHAnsi"/>
        </w:rPr>
      </w:pPr>
      <w:r w:rsidRPr="00FC3B7F">
        <w:rPr>
          <w:rFonts w:ascii="Aptos" w:hAnsi="Aptos" w:cstheme="minorHAnsi"/>
        </w:rPr>
        <w:t xml:space="preserve">OUTLINE: </w:t>
      </w:r>
    </w:p>
    <w:p w14:paraId="21849B00" w14:textId="77777777" w:rsidR="009873C8" w:rsidRDefault="009873C8" w:rsidP="001D4B91">
      <w:pPr>
        <w:pStyle w:val="ListParagraph"/>
        <w:numPr>
          <w:ilvl w:val="0"/>
          <w:numId w:val="2"/>
        </w:numPr>
        <w:rPr>
          <w:rFonts w:ascii="Aptos" w:hAnsi="Aptos" w:cstheme="minorHAnsi"/>
        </w:rPr>
      </w:pPr>
      <w:r>
        <w:rPr>
          <w:rFonts w:ascii="Aptos" w:hAnsi="Aptos" w:cstheme="minorHAnsi"/>
        </w:rPr>
        <w:t xml:space="preserve">God’s Word assumes the existence of God. </w:t>
      </w:r>
    </w:p>
    <w:p w14:paraId="3D854A44" w14:textId="172FD82B" w:rsidR="001D4B91" w:rsidRPr="00FC3B7F" w:rsidRDefault="001D4B91" w:rsidP="009873C8">
      <w:pPr>
        <w:pStyle w:val="ListParagraph"/>
        <w:numPr>
          <w:ilvl w:val="1"/>
          <w:numId w:val="2"/>
        </w:numPr>
        <w:rPr>
          <w:rFonts w:ascii="Aptos" w:hAnsi="Aptos" w:cstheme="minorHAnsi"/>
        </w:rPr>
      </w:pPr>
      <w:r w:rsidRPr="00FC3B7F">
        <w:rPr>
          <w:rFonts w:ascii="Aptos" w:hAnsi="Aptos" w:cstheme="minorHAnsi"/>
        </w:rPr>
        <w:t xml:space="preserve">God’s existence is taken for granted by the </w:t>
      </w:r>
      <w:r w:rsidRPr="00FC3B7F">
        <w:rPr>
          <w:rFonts w:ascii="Aptos" w:hAnsi="Aptos" w:cstheme="minorHAnsi"/>
          <w:b/>
          <w:u w:val="single"/>
        </w:rPr>
        <w:t>Scripture Writers</w:t>
      </w:r>
      <w:r w:rsidR="0000778A" w:rsidRPr="00FC3B7F">
        <w:rPr>
          <w:rFonts w:ascii="Aptos" w:hAnsi="Aptos" w:cstheme="minorHAnsi"/>
        </w:rPr>
        <w:t>.</w:t>
      </w:r>
      <w:r w:rsidRPr="00FC3B7F">
        <w:rPr>
          <w:rFonts w:ascii="Aptos" w:hAnsi="Aptos" w:cstheme="minorHAnsi"/>
        </w:rPr>
        <w:t xml:space="preserve"> </w:t>
      </w:r>
    </w:p>
    <w:p w14:paraId="4292746D" w14:textId="7273D21B" w:rsidR="00FC3B7F" w:rsidRDefault="00FC3B7F" w:rsidP="001D4B91">
      <w:pPr>
        <w:pStyle w:val="ListParagraph"/>
        <w:numPr>
          <w:ilvl w:val="1"/>
          <w:numId w:val="2"/>
        </w:numPr>
        <w:rPr>
          <w:rFonts w:ascii="Aptos" w:hAnsi="Aptos" w:cstheme="minorHAnsi"/>
        </w:rPr>
      </w:pPr>
      <w:r>
        <w:rPr>
          <w:rFonts w:ascii="Aptos" w:hAnsi="Aptos" w:cstheme="minorHAnsi"/>
        </w:rPr>
        <w:t xml:space="preserve">Read Genesis 1:1, “In the beginning God.” </w:t>
      </w:r>
    </w:p>
    <w:p w14:paraId="04F5035C" w14:textId="3C375F6C" w:rsidR="00FC3B7F" w:rsidRDefault="00FC3B7F" w:rsidP="00FC3B7F">
      <w:pPr>
        <w:pStyle w:val="ListParagraph"/>
        <w:numPr>
          <w:ilvl w:val="2"/>
          <w:numId w:val="2"/>
        </w:numPr>
        <w:rPr>
          <w:rFonts w:ascii="Aptos" w:hAnsi="Aptos" w:cstheme="minorHAnsi"/>
        </w:rPr>
      </w:pPr>
      <w:r>
        <w:rPr>
          <w:rFonts w:ascii="Aptos" w:hAnsi="Aptos" w:cstheme="minorHAnsi"/>
        </w:rPr>
        <w:t>From the first four words in the Bible</w:t>
      </w:r>
      <w:r w:rsidR="009873C8">
        <w:rPr>
          <w:rFonts w:ascii="Aptos" w:hAnsi="Aptos" w:cstheme="minorHAnsi"/>
        </w:rPr>
        <w:t>,</w:t>
      </w:r>
      <w:r>
        <w:rPr>
          <w:rFonts w:ascii="Aptos" w:hAnsi="Aptos" w:cstheme="minorHAnsi"/>
        </w:rPr>
        <w:t xml:space="preserve"> it is assumed that God exists. </w:t>
      </w:r>
    </w:p>
    <w:p w14:paraId="7699FEF6" w14:textId="30EF9CF4" w:rsidR="009873C8" w:rsidRDefault="009873C8" w:rsidP="00FC3B7F">
      <w:pPr>
        <w:pStyle w:val="ListParagraph"/>
        <w:numPr>
          <w:ilvl w:val="2"/>
          <w:numId w:val="2"/>
        </w:numPr>
        <w:rPr>
          <w:rFonts w:ascii="Aptos" w:hAnsi="Aptos" w:cstheme="minorHAnsi"/>
        </w:rPr>
      </w:pPr>
      <w:r>
        <w:rPr>
          <w:rFonts w:ascii="Aptos" w:hAnsi="Aptos" w:cstheme="minorHAnsi"/>
        </w:rPr>
        <w:t>We think of Genesis 1 &amp; 2 as the account of how all things were created. That is true with one exception; it is the account of the creation of all things except God.</w:t>
      </w:r>
    </w:p>
    <w:p w14:paraId="0398B259" w14:textId="31F91810" w:rsidR="009873C8" w:rsidRDefault="009873C8" w:rsidP="00FC3B7F">
      <w:pPr>
        <w:pStyle w:val="ListParagraph"/>
        <w:numPr>
          <w:ilvl w:val="2"/>
          <w:numId w:val="2"/>
        </w:numPr>
        <w:rPr>
          <w:rFonts w:ascii="Aptos" w:hAnsi="Aptos" w:cstheme="minorHAnsi"/>
        </w:rPr>
      </w:pPr>
      <w:r>
        <w:rPr>
          <w:rFonts w:ascii="Aptos" w:hAnsi="Aptos" w:cstheme="minorHAnsi"/>
        </w:rPr>
        <w:t xml:space="preserve">We could read Genesis 1:1 like this, “In the beginning, God was already there.” </w:t>
      </w:r>
    </w:p>
    <w:p w14:paraId="7ABFABB5" w14:textId="77777777" w:rsidR="009873C8" w:rsidRDefault="009873C8" w:rsidP="009873C8">
      <w:pPr>
        <w:pStyle w:val="ListParagraph"/>
        <w:numPr>
          <w:ilvl w:val="1"/>
          <w:numId w:val="2"/>
        </w:numPr>
        <w:rPr>
          <w:rFonts w:ascii="Aptos" w:hAnsi="Aptos" w:cstheme="minorHAnsi"/>
        </w:rPr>
      </w:pPr>
      <w:r>
        <w:rPr>
          <w:rFonts w:ascii="Aptos" w:hAnsi="Aptos" w:cstheme="minorHAnsi"/>
        </w:rPr>
        <w:t>As we consider the rest of the Bible, i</w:t>
      </w:r>
      <w:r w:rsidR="001D4B91" w:rsidRPr="00FC3B7F">
        <w:rPr>
          <w:rFonts w:ascii="Aptos" w:hAnsi="Aptos" w:cstheme="minorHAnsi"/>
        </w:rPr>
        <w:t xml:space="preserve">t does not seem to have occurred to any of the writers of either the Old or New Testaments to attempt to prove or to argue for the existence of God. </w:t>
      </w:r>
    </w:p>
    <w:p w14:paraId="46FAFC8D" w14:textId="12CA6CE1" w:rsidR="001D4B91" w:rsidRPr="009873C8" w:rsidRDefault="001D4B91" w:rsidP="009873C8">
      <w:pPr>
        <w:pStyle w:val="ListParagraph"/>
        <w:numPr>
          <w:ilvl w:val="2"/>
          <w:numId w:val="2"/>
        </w:numPr>
        <w:rPr>
          <w:rFonts w:ascii="Aptos" w:hAnsi="Aptos" w:cstheme="minorHAnsi"/>
        </w:rPr>
      </w:pPr>
      <w:r w:rsidRPr="009873C8">
        <w:rPr>
          <w:rFonts w:ascii="Aptos" w:hAnsi="Aptos" w:cstheme="minorHAnsi"/>
        </w:rPr>
        <w:t xml:space="preserve">Everywhere and at all times it is an </w:t>
      </w:r>
      <w:r w:rsidRPr="009873C8">
        <w:rPr>
          <w:rFonts w:ascii="Aptos" w:hAnsi="Aptos" w:cstheme="minorHAnsi"/>
          <w:b/>
          <w:u w:val="single"/>
        </w:rPr>
        <w:t>assumed fact</w:t>
      </w:r>
      <w:r w:rsidRPr="009873C8">
        <w:rPr>
          <w:rFonts w:ascii="Aptos" w:hAnsi="Aptos" w:cstheme="minorHAnsi"/>
        </w:rPr>
        <w:t>.</w:t>
      </w:r>
    </w:p>
    <w:p w14:paraId="0CBACFC8" w14:textId="72F1B43C" w:rsidR="000B7EE1" w:rsidRPr="00FC3B7F" w:rsidRDefault="000B7EE1" w:rsidP="009873C8">
      <w:pPr>
        <w:pStyle w:val="ListParagraph"/>
        <w:numPr>
          <w:ilvl w:val="2"/>
          <w:numId w:val="2"/>
        </w:numPr>
        <w:rPr>
          <w:rFonts w:ascii="Aptos" w:hAnsi="Aptos" w:cstheme="minorHAnsi"/>
        </w:rPr>
      </w:pPr>
      <w:r w:rsidRPr="00FC3B7F">
        <w:rPr>
          <w:rFonts w:ascii="Aptos" w:hAnsi="Aptos" w:cstheme="minorHAnsi"/>
        </w:rPr>
        <w:t>Go to the Bible</w:t>
      </w:r>
      <w:r w:rsidR="009873C8">
        <w:rPr>
          <w:rFonts w:ascii="Aptos" w:hAnsi="Aptos" w:cstheme="minorHAnsi"/>
        </w:rPr>
        <w:t xml:space="preserve"> and consider these verses as examples:</w:t>
      </w:r>
    </w:p>
    <w:p w14:paraId="25B78351" w14:textId="77777777" w:rsidR="001D4B91" w:rsidRPr="00FC3B7F" w:rsidRDefault="001D4B91" w:rsidP="009873C8">
      <w:pPr>
        <w:pStyle w:val="ListParagraph"/>
        <w:numPr>
          <w:ilvl w:val="3"/>
          <w:numId w:val="2"/>
        </w:numPr>
        <w:rPr>
          <w:rFonts w:ascii="Aptos" w:hAnsi="Aptos" w:cstheme="minorHAnsi"/>
        </w:rPr>
      </w:pPr>
      <w:r w:rsidRPr="00FC3B7F">
        <w:rPr>
          <w:rFonts w:ascii="Aptos" w:hAnsi="Aptos" w:cstheme="minorHAnsi"/>
        </w:rPr>
        <w:t xml:space="preserve">Exodus 3:14 – God is the </w:t>
      </w:r>
      <w:r w:rsidRPr="00FC3B7F">
        <w:rPr>
          <w:rFonts w:ascii="Aptos" w:hAnsi="Aptos" w:cstheme="minorHAnsi"/>
          <w:b/>
          <w:u w:val="single"/>
        </w:rPr>
        <w:t>self-existent</w:t>
      </w:r>
      <w:r w:rsidRPr="00FC3B7F">
        <w:rPr>
          <w:rFonts w:ascii="Aptos" w:hAnsi="Aptos" w:cstheme="minorHAnsi"/>
        </w:rPr>
        <w:t xml:space="preserve"> One. </w:t>
      </w:r>
    </w:p>
    <w:p w14:paraId="0C3588F4" w14:textId="77777777" w:rsidR="001D4B91" w:rsidRPr="00FC3B7F" w:rsidRDefault="001D4B91" w:rsidP="009873C8">
      <w:pPr>
        <w:pStyle w:val="ListParagraph"/>
        <w:numPr>
          <w:ilvl w:val="3"/>
          <w:numId w:val="2"/>
        </w:numPr>
        <w:rPr>
          <w:rFonts w:ascii="Aptos" w:hAnsi="Aptos" w:cstheme="minorHAnsi"/>
        </w:rPr>
      </w:pPr>
      <w:r w:rsidRPr="00FC3B7F">
        <w:rPr>
          <w:rFonts w:ascii="Aptos" w:hAnsi="Aptos" w:cstheme="minorHAnsi"/>
        </w:rPr>
        <w:t xml:space="preserve">John 5:26 – God is the </w:t>
      </w:r>
      <w:r w:rsidRPr="00FC3B7F">
        <w:rPr>
          <w:rFonts w:ascii="Aptos" w:hAnsi="Aptos" w:cstheme="minorHAnsi"/>
          <w:b/>
          <w:u w:val="single"/>
        </w:rPr>
        <w:t>source</w:t>
      </w:r>
      <w:r w:rsidRPr="00FC3B7F">
        <w:rPr>
          <w:rFonts w:ascii="Aptos" w:hAnsi="Aptos" w:cstheme="minorHAnsi"/>
        </w:rPr>
        <w:t xml:space="preserve"> of all life. </w:t>
      </w:r>
    </w:p>
    <w:p w14:paraId="618FB4C6" w14:textId="77C90C85" w:rsidR="001D4B91" w:rsidRPr="00FC3B7F" w:rsidRDefault="001D4B91" w:rsidP="009873C8">
      <w:pPr>
        <w:pStyle w:val="ListParagraph"/>
        <w:numPr>
          <w:ilvl w:val="3"/>
          <w:numId w:val="2"/>
        </w:numPr>
        <w:rPr>
          <w:rFonts w:ascii="Aptos" w:hAnsi="Aptos" w:cstheme="minorHAnsi"/>
        </w:rPr>
      </w:pPr>
      <w:r w:rsidRPr="00FC3B7F">
        <w:rPr>
          <w:rFonts w:ascii="Aptos" w:hAnsi="Aptos" w:cstheme="minorHAnsi"/>
        </w:rPr>
        <w:t xml:space="preserve">Romans 1:18-19 – The Bible recognizes that men not only know of the existence of </w:t>
      </w:r>
      <w:r w:rsidR="009873C8" w:rsidRPr="00FC3B7F">
        <w:rPr>
          <w:rFonts w:ascii="Aptos" w:hAnsi="Aptos" w:cstheme="minorHAnsi"/>
        </w:rPr>
        <w:t>God but</w:t>
      </w:r>
      <w:r w:rsidRPr="00FC3B7F">
        <w:rPr>
          <w:rFonts w:ascii="Aptos" w:hAnsi="Aptos" w:cstheme="minorHAnsi"/>
        </w:rPr>
        <w:t xml:space="preserve"> have a certain set of ideas as to who He is. </w:t>
      </w:r>
    </w:p>
    <w:p w14:paraId="48606D3C" w14:textId="739A6DDF" w:rsidR="001D4B91" w:rsidRPr="00FC3B7F" w:rsidRDefault="009873C8" w:rsidP="001D4B91">
      <w:pPr>
        <w:pStyle w:val="ListParagraph"/>
        <w:numPr>
          <w:ilvl w:val="1"/>
          <w:numId w:val="2"/>
        </w:numPr>
        <w:rPr>
          <w:rFonts w:ascii="Aptos" w:hAnsi="Aptos" w:cstheme="minorHAnsi"/>
        </w:rPr>
      </w:pPr>
      <w:r>
        <w:rPr>
          <w:rFonts w:ascii="Aptos" w:hAnsi="Aptos" w:cstheme="minorHAnsi"/>
        </w:rPr>
        <w:t xml:space="preserve">God’s Word saves the strongest words for those that choose to deny this reality. Read </w:t>
      </w:r>
      <w:r w:rsidR="001D4B91" w:rsidRPr="00FC3B7F">
        <w:rPr>
          <w:rFonts w:ascii="Aptos" w:hAnsi="Aptos" w:cstheme="minorHAnsi"/>
        </w:rPr>
        <w:t xml:space="preserve">Psalm 14:1 – No one but a </w:t>
      </w:r>
      <w:r w:rsidR="001D4B91" w:rsidRPr="00FC3B7F">
        <w:rPr>
          <w:rFonts w:ascii="Aptos" w:hAnsi="Aptos" w:cstheme="minorHAnsi"/>
          <w:b/>
          <w:u w:val="single"/>
        </w:rPr>
        <w:t>fool</w:t>
      </w:r>
      <w:r w:rsidR="001D4B91" w:rsidRPr="00FC3B7F">
        <w:rPr>
          <w:rFonts w:ascii="Aptos" w:hAnsi="Aptos" w:cstheme="minorHAnsi"/>
        </w:rPr>
        <w:t xml:space="preserve"> will deny the fact that God exists. </w:t>
      </w:r>
    </w:p>
    <w:p w14:paraId="31E2C591" w14:textId="07FB8E8F" w:rsidR="009873C8" w:rsidRDefault="009873C8" w:rsidP="0000778A">
      <w:pPr>
        <w:pStyle w:val="ListParagraph"/>
        <w:numPr>
          <w:ilvl w:val="0"/>
          <w:numId w:val="2"/>
        </w:numPr>
        <w:rPr>
          <w:rFonts w:ascii="Aptos" w:hAnsi="Aptos" w:cstheme="minorHAnsi"/>
        </w:rPr>
      </w:pPr>
      <w:r>
        <w:rPr>
          <w:rFonts w:ascii="Aptos" w:hAnsi="Aptos" w:cstheme="minorHAnsi"/>
        </w:rPr>
        <w:t xml:space="preserve">God’s World points to the existence of God. </w:t>
      </w:r>
    </w:p>
    <w:p w14:paraId="77962D30" w14:textId="4A849D8B" w:rsidR="009873C8" w:rsidRDefault="009873C8" w:rsidP="009873C8">
      <w:pPr>
        <w:pStyle w:val="ListParagraph"/>
        <w:numPr>
          <w:ilvl w:val="1"/>
          <w:numId w:val="2"/>
        </w:numPr>
        <w:rPr>
          <w:rFonts w:ascii="Aptos" w:hAnsi="Aptos" w:cstheme="minorHAnsi"/>
        </w:rPr>
      </w:pPr>
      <w:r>
        <w:rPr>
          <w:rFonts w:ascii="Aptos" w:hAnsi="Aptos" w:cstheme="minorHAnsi"/>
        </w:rPr>
        <w:lastRenderedPageBreak/>
        <w:t>Back in Genesis 1, we see God creating the world as we know it to be. There is nothing that has been discovered in science that contradicts what we read in the Bible. But there is also evidence in the world around us. Consider…</w:t>
      </w:r>
    </w:p>
    <w:p w14:paraId="364B84DE" w14:textId="2097216B" w:rsidR="0000778A" w:rsidRPr="00FC3B7F" w:rsidRDefault="0000778A" w:rsidP="009873C8">
      <w:pPr>
        <w:pStyle w:val="ListParagraph"/>
        <w:numPr>
          <w:ilvl w:val="1"/>
          <w:numId w:val="2"/>
        </w:numPr>
        <w:rPr>
          <w:rFonts w:ascii="Aptos" w:hAnsi="Aptos" w:cstheme="minorHAnsi"/>
        </w:rPr>
      </w:pPr>
      <w:r w:rsidRPr="00FC3B7F">
        <w:rPr>
          <w:rFonts w:ascii="Aptos" w:hAnsi="Aptos" w:cstheme="minorHAnsi"/>
        </w:rPr>
        <w:t xml:space="preserve">The </w:t>
      </w:r>
      <w:r w:rsidRPr="00FC3B7F">
        <w:rPr>
          <w:rFonts w:ascii="Aptos" w:hAnsi="Aptos" w:cstheme="minorHAnsi"/>
          <w:b/>
          <w:u w:val="single"/>
        </w:rPr>
        <w:t>Universal Belief</w:t>
      </w:r>
      <w:r w:rsidRPr="00FC3B7F">
        <w:rPr>
          <w:rFonts w:ascii="Aptos" w:hAnsi="Aptos" w:cstheme="minorHAnsi"/>
        </w:rPr>
        <w:t xml:space="preserve"> in the Existence of God</w:t>
      </w:r>
    </w:p>
    <w:p w14:paraId="4A7B5D88" w14:textId="77415AA4" w:rsidR="0000778A" w:rsidRPr="00FC3B7F" w:rsidRDefault="0000778A" w:rsidP="0000778A">
      <w:pPr>
        <w:pStyle w:val="ListParagraph"/>
        <w:numPr>
          <w:ilvl w:val="2"/>
          <w:numId w:val="2"/>
        </w:numPr>
        <w:rPr>
          <w:rFonts w:ascii="Aptos" w:hAnsi="Aptos" w:cstheme="minorHAnsi"/>
        </w:rPr>
      </w:pPr>
      <w:r w:rsidRPr="00FC3B7F">
        <w:rPr>
          <w:rFonts w:ascii="Aptos" w:hAnsi="Aptos" w:cstheme="minorHAnsi"/>
        </w:rPr>
        <w:t xml:space="preserve">There has never been a discovery of an atheistic people group. Men everywhere worship something. </w:t>
      </w:r>
    </w:p>
    <w:p w14:paraId="213F4735" w14:textId="6A6AB7F9" w:rsidR="001A220A" w:rsidRPr="00FC3B7F" w:rsidRDefault="001A220A" w:rsidP="0000778A">
      <w:pPr>
        <w:pStyle w:val="ListParagraph"/>
        <w:numPr>
          <w:ilvl w:val="2"/>
          <w:numId w:val="2"/>
        </w:numPr>
        <w:rPr>
          <w:rFonts w:ascii="Aptos" w:hAnsi="Aptos" w:cstheme="minorHAnsi"/>
        </w:rPr>
      </w:pPr>
      <w:r w:rsidRPr="00FC3B7F">
        <w:rPr>
          <w:rFonts w:ascii="Aptos" w:hAnsi="Aptos" w:cstheme="minorHAnsi"/>
        </w:rPr>
        <w:t>CS Lewis in Mere Christianity writes, “</w:t>
      </w:r>
      <w:r w:rsidR="009873C8">
        <w:rPr>
          <w:rFonts w:ascii="Aptos" w:hAnsi="Aptos"/>
        </w:rPr>
        <w:t>Human</w:t>
      </w:r>
      <w:r w:rsidRPr="00FC3B7F">
        <w:rPr>
          <w:rFonts w:ascii="Aptos" w:hAnsi="Aptos"/>
        </w:rPr>
        <w:t xml:space="preserve"> beings, all over the earth, have this curious idea that they ought to behave in a certain way, and cannot really get rid of it. Secondly, that they do not in fact behave in that way. They know the Law of Nature; they break it. These two facts are the foundation of all clear thinking about ourselves and the universe we live in.</w:t>
      </w:r>
      <w:r w:rsidR="0005745B" w:rsidRPr="00FC3B7F">
        <w:rPr>
          <w:rFonts w:ascii="Aptos" w:hAnsi="Aptos"/>
        </w:rPr>
        <w:t>”</w:t>
      </w:r>
    </w:p>
    <w:p w14:paraId="0FD946C0" w14:textId="20B7F05C" w:rsidR="0005745B" w:rsidRDefault="0005745B" w:rsidP="0000778A">
      <w:pPr>
        <w:pStyle w:val="ListParagraph"/>
        <w:numPr>
          <w:ilvl w:val="2"/>
          <w:numId w:val="2"/>
        </w:numPr>
        <w:rPr>
          <w:rFonts w:ascii="Aptos" w:hAnsi="Aptos" w:cstheme="minorHAnsi"/>
        </w:rPr>
      </w:pPr>
      <w:r w:rsidRPr="00FC3B7F">
        <w:rPr>
          <w:rFonts w:ascii="Aptos" w:hAnsi="Aptos" w:cstheme="minorHAnsi"/>
        </w:rPr>
        <w:t xml:space="preserve">He goes on to make the point: If we acknowledge a Law of Nature, then we must acknowledge there must be a Law Giver. </w:t>
      </w:r>
    </w:p>
    <w:p w14:paraId="65433E7B" w14:textId="66E32D30" w:rsidR="00AC0AA0" w:rsidRPr="00AC0AA0" w:rsidRDefault="00AC0AA0" w:rsidP="00AC0AA0">
      <w:pPr>
        <w:pStyle w:val="ListParagraph"/>
        <w:numPr>
          <w:ilvl w:val="1"/>
          <w:numId w:val="2"/>
        </w:numPr>
        <w:rPr>
          <w:rFonts w:ascii="Aptos" w:hAnsi="Aptos" w:cstheme="minorHAnsi"/>
        </w:rPr>
      </w:pPr>
      <w:r>
        <w:rPr>
          <w:rFonts w:ascii="Aptos" w:hAnsi="Aptos" w:cstheme="minorHAnsi"/>
        </w:rPr>
        <w:t xml:space="preserve">The Law of </w:t>
      </w:r>
      <w:r w:rsidRPr="00AC0AA0">
        <w:rPr>
          <w:rFonts w:ascii="Aptos" w:hAnsi="Aptos" w:cstheme="minorHAnsi"/>
          <w:b/>
          <w:bCs/>
          <w:u w:val="single"/>
        </w:rPr>
        <w:t>Cause</w:t>
      </w:r>
      <w:r>
        <w:rPr>
          <w:rFonts w:ascii="Aptos" w:hAnsi="Aptos" w:cstheme="minorHAnsi"/>
        </w:rPr>
        <w:t xml:space="preserve"> &amp; </w:t>
      </w:r>
      <w:r w:rsidRPr="00AC0AA0">
        <w:rPr>
          <w:rFonts w:ascii="Aptos" w:hAnsi="Aptos" w:cstheme="minorHAnsi"/>
          <w:b/>
          <w:bCs/>
          <w:u w:val="single"/>
        </w:rPr>
        <w:t>Effect</w:t>
      </w:r>
      <w:r w:rsidRPr="00AC0AA0">
        <w:rPr>
          <w:rFonts w:ascii="Aptos" w:hAnsi="Aptos" w:cstheme="minorHAnsi"/>
        </w:rPr>
        <w:t xml:space="preserve"> points to the existence of God. </w:t>
      </w:r>
    </w:p>
    <w:p w14:paraId="620837D8" w14:textId="467E13BB" w:rsidR="00AC0AA0" w:rsidRDefault="00AC0AA0" w:rsidP="00AC0AA0">
      <w:pPr>
        <w:pStyle w:val="ListParagraph"/>
        <w:numPr>
          <w:ilvl w:val="2"/>
          <w:numId w:val="2"/>
        </w:numPr>
        <w:rPr>
          <w:rFonts w:ascii="Aptos" w:hAnsi="Aptos" w:cstheme="minorHAnsi"/>
        </w:rPr>
      </w:pPr>
      <w:r>
        <w:rPr>
          <w:rFonts w:ascii="Aptos" w:hAnsi="Aptos" w:cstheme="minorHAnsi"/>
        </w:rPr>
        <w:t xml:space="preserve">No effect can be produced without a cause. This is a basic principle of logic. </w:t>
      </w:r>
    </w:p>
    <w:p w14:paraId="23E22E73" w14:textId="1CCE9898" w:rsidR="00AC0AA0" w:rsidRDefault="00AC0AA0" w:rsidP="00AC0AA0">
      <w:pPr>
        <w:pStyle w:val="ListParagraph"/>
        <w:numPr>
          <w:ilvl w:val="2"/>
          <w:numId w:val="2"/>
        </w:numPr>
        <w:rPr>
          <w:rFonts w:ascii="Aptos" w:hAnsi="Aptos" w:cstheme="minorHAnsi"/>
        </w:rPr>
      </w:pPr>
      <w:r>
        <w:rPr>
          <w:rFonts w:ascii="Aptos" w:hAnsi="Aptos" w:cstheme="minorHAnsi"/>
        </w:rPr>
        <w:t xml:space="preserve">The fact that the world exists implies that there is something or someone outside the world that is the official “cause.” </w:t>
      </w:r>
    </w:p>
    <w:p w14:paraId="47D9253B" w14:textId="35DEE81B" w:rsidR="00AC0AA0" w:rsidRDefault="00AC0AA0" w:rsidP="00AC0AA0">
      <w:pPr>
        <w:pStyle w:val="ListParagraph"/>
        <w:numPr>
          <w:ilvl w:val="2"/>
          <w:numId w:val="2"/>
        </w:numPr>
        <w:rPr>
          <w:rFonts w:ascii="Aptos" w:hAnsi="Aptos" w:cstheme="minorHAnsi"/>
        </w:rPr>
      </w:pPr>
      <w:r>
        <w:rPr>
          <w:rFonts w:ascii="Aptos" w:hAnsi="Aptos" w:cstheme="minorHAnsi"/>
        </w:rPr>
        <w:t xml:space="preserve">Example: When we see a building, we know there was a builder. </w:t>
      </w:r>
    </w:p>
    <w:p w14:paraId="621B2F39" w14:textId="1E1A8A93" w:rsidR="0000778A" w:rsidRDefault="00AC0AA0" w:rsidP="00AC0AA0">
      <w:pPr>
        <w:pStyle w:val="ListParagraph"/>
        <w:numPr>
          <w:ilvl w:val="1"/>
          <w:numId w:val="2"/>
        </w:numPr>
        <w:rPr>
          <w:rFonts w:ascii="Aptos" w:hAnsi="Aptos" w:cstheme="minorHAnsi"/>
        </w:rPr>
      </w:pPr>
      <w:r>
        <w:rPr>
          <w:rFonts w:ascii="Aptos" w:hAnsi="Aptos" w:cstheme="minorHAnsi"/>
        </w:rPr>
        <w:t xml:space="preserve">The </w:t>
      </w:r>
      <w:r w:rsidRPr="00AC0AA0">
        <w:rPr>
          <w:rFonts w:ascii="Aptos" w:hAnsi="Aptos" w:cstheme="minorHAnsi"/>
          <w:b/>
          <w:bCs/>
          <w:u w:val="single"/>
        </w:rPr>
        <w:t>Order</w:t>
      </w:r>
      <w:r>
        <w:rPr>
          <w:rFonts w:ascii="Aptos" w:hAnsi="Aptos" w:cstheme="minorHAnsi"/>
        </w:rPr>
        <w:t xml:space="preserve"> &amp; </w:t>
      </w:r>
      <w:r w:rsidRPr="00AC0AA0">
        <w:rPr>
          <w:rFonts w:ascii="Aptos" w:hAnsi="Aptos" w:cstheme="minorHAnsi"/>
          <w:b/>
          <w:bCs/>
          <w:u w:val="single"/>
        </w:rPr>
        <w:t>Design</w:t>
      </w:r>
      <w:r>
        <w:rPr>
          <w:rFonts w:ascii="Aptos" w:hAnsi="Aptos" w:cstheme="minorHAnsi"/>
        </w:rPr>
        <w:t xml:space="preserve"> of the world points to the existence of God. </w:t>
      </w:r>
    </w:p>
    <w:p w14:paraId="5073A626" w14:textId="337C3B86" w:rsidR="00AC0AA0" w:rsidRDefault="00AC0AA0" w:rsidP="00AC0AA0">
      <w:pPr>
        <w:pStyle w:val="ListParagraph"/>
        <w:numPr>
          <w:ilvl w:val="2"/>
          <w:numId w:val="2"/>
        </w:numPr>
        <w:rPr>
          <w:rFonts w:ascii="Aptos" w:hAnsi="Aptos" w:cstheme="minorHAnsi"/>
        </w:rPr>
      </w:pPr>
      <w:r>
        <w:rPr>
          <w:rFonts w:ascii="Aptos" w:hAnsi="Aptos" w:cstheme="minorHAnsi"/>
        </w:rPr>
        <w:t xml:space="preserve">Evolution says that everything we see is simply the result of random chaos and survival of the fittest. </w:t>
      </w:r>
    </w:p>
    <w:p w14:paraId="0117796B" w14:textId="6DE0D952" w:rsidR="00AC0AA0" w:rsidRDefault="00AC0AA0" w:rsidP="00AC0AA0">
      <w:pPr>
        <w:pStyle w:val="ListParagraph"/>
        <w:numPr>
          <w:ilvl w:val="2"/>
          <w:numId w:val="2"/>
        </w:numPr>
        <w:rPr>
          <w:rFonts w:ascii="Aptos" w:hAnsi="Aptos" w:cstheme="minorHAnsi"/>
        </w:rPr>
      </w:pPr>
      <w:r>
        <w:rPr>
          <w:rFonts w:ascii="Aptos" w:hAnsi="Aptos" w:cstheme="minorHAnsi"/>
        </w:rPr>
        <w:t xml:space="preserve">We know that is not logical. Consider the watch on your wrist. Did all those parts just come to be? If you placed all the separate parts in a box, shook it up and poured the contents on a table, how many times would you have to do that before a perfectly formed watch came out? </w:t>
      </w:r>
    </w:p>
    <w:p w14:paraId="5E5FC5D1" w14:textId="15EF8D3D" w:rsidR="00AC0AA0" w:rsidRDefault="00AC0AA0" w:rsidP="00AC0AA0">
      <w:pPr>
        <w:pStyle w:val="ListParagraph"/>
        <w:numPr>
          <w:ilvl w:val="2"/>
          <w:numId w:val="2"/>
        </w:numPr>
        <w:rPr>
          <w:rFonts w:ascii="Aptos" w:hAnsi="Aptos" w:cstheme="minorHAnsi"/>
        </w:rPr>
      </w:pPr>
      <w:r>
        <w:rPr>
          <w:rFonts w:ascii="Aptos" w:hAnsi="Aptos" w:cstheme="minorHAnsi"/>
        </w:rPr>
        <w:t xml:space="preserve">We live in a world of complex design that requires a Designer. This is supported in verses such as Psalm 19:1. </w:t>
      </w:r>
    </w:p>
    <w:p w14:paraId="7980141D" w14:textId="696F4F82" w:rsidR="00AC0AA0" w:rsidRDefault="00AC0AA0" w:rsidP="00AC0AA0">
      <w:pPr>
        <w:pStyle w:val="ListParagraph"/>
        <w:numPr>
          <w:ilvl w:val="1"/>
          <w:numId w:val="2"/>
        </w:numPr>
        <w:rPr>
          <w:rFonts w:ascii="Aptos" w:hAnsi="Aptos" w:cstheme="minorHAnsi"/>
        </w:rPr>
      </w:pPr>
      <w:r>
        <w:rPr>
          <w:rFonts w:ascii="Aptos" w:hAnsi="Aptos" w:cstheme="minorHAnsi"/>
        </w:rPr>
        <w:t xml:space="preserve">The bottom line: It takes more faith to believe there is not God when all the evidence points toward the God of the Bible. </w:t>
      </w:r>
    </w:p>
    <w:p w14:paraId="2A8B95AF" w14:textId="7A3EC7CF" w:rsidR="00AC0AA0" w:rsidRDefault="00AC0AA0" w:rsidP="00AC0AA0">
      <w:pPr>
        <w:pStyle w:val="ListParagraph"/>
        <w:numPr>
          <w:ilvl w:val="0"/>
          <w:numId w:val="2"/>
        </w:numPr>
        <w:rPr>
          <w:rFonts w:ascii="Aptos" w:hAnsi="Aptos" w:cstheme="minorHAnsi"/>
        </w:rPr>
      </w:pPr>
      <w:r>
        <w:rPr>
          <w:rFonts w:ascii="Aptos" w:hAnsi="Aptos" w:cstheme="minorHAnsi"/>
        </w:rPr>
        <w:t xml:space="preserve">Genesis 1 &amp; 2 teach us much about God. </w:t>
      </w:r>
    </w:p>
    <w:p w14:paraId="4E4165DB" w14:textId="5A1F44A4" w:rsidR="00AC0AA0" w:rsidRDefault="00AC0AA0" w:rsidP="00AC0AA0">
      <w:pPr>
        <w:pStyle w:val="ListParagraph"/>
        <w:numPr>
          <w:ilvl w:val="1"/>
          <w:numId w:val="2"/>
        </w:numPr>
        <w:rPr>
          <w:rFonts w:ascii="Aptos" w:hAnsi="Aptos" w:cstheme="minorHAnsi"/>
        </w:rPr>
      </w:pPr>
      <w:r>
        <w:rPr>
          <w:rFonts w:ascii="Aptos" w:hAnsi="Aptos" w:cstheme="minorHAnsi"/>
        </w:rPr>
        <w:t>When we slow down</w:t>
      </w:r>
      <w:r w:rsidR="00482DF8">
        <w:rPr>
          <w:rFonts w:ascii="Aptos" w:hAnsi="Aptos" w:cstheme="minorHAnsi"/>
        </w:rPr>
        <w:t xml:space="preserve">, it is amazing what we can learn about God in just the Creation account. Consider these truths about God: </w:t>
      </w:r>
    </w:p>
    <w:p w14:paraId="1D192FB7" w14:textId="580E2549" w:rsidR="00482DF8" w:rsidRDefault="00482DF8" w:rsidP="00AC0AA0">
      <w:pPr>
        <w:pStyle w:val="ListParagraph"/>
        <w:numPr>
          <w:ilvl w:val="1"/>
          <w:numId w:val="2"/>
        </w:numPr>
        <w:rPr>
          <w:rFonts w:ascii="Aptos" w:hAnsi="Aptos" w:cstheme="minorHAnsi"/>
        </w:rPr>
      </w:pPr>
      <w:r>
        <w:rPr>
          <w:rFonts w:ascii="Aptos" w:hAnsi="Aptos" w:cstheme="minorHAnsi"/>
        </w:rPr>
        <w:t xml:space="preserve">Genesis 1:1 – God is </w:t>
      </w:r>
      <w:r w:rsidRPr="00482DF8">
        <w:rPr>
          <w:rFonts w:ascii="Aptos" w:hAnsi="Aptos" w:cstheme="minorHAnsi"/>
          <w:b/>
          <w:bCs/>
          <w:u w:val="single"/>
        </w:rPr>
        <w:t>eternal</w:t>
      </w:r>
      <w:r w:rsidRPr="00482DF8">
        <w:rPr>
          <w:rFonts w:ascii="Aptos" w:hAnsi="Aptos" w:cstheme="minorHAnsi"/>
        </w:rPr>
        <w:t>.</w:t>
      </w:r>
      <w:r>
        <w:rPr>
          <w:rFonts w:ascii="Aptos" w:hAnsi="Aptos" w:cstheme="minorHAnsi"/>
        </w:rPr>
        <w:t xml:space="preserve"> This verse records the beginning of time and God was already there! He exists outside of time – He is eternal. </w:t>
      </w:r>
    </w:p>
    <w:p w14:paraId="33B8C1A3" w14:textId="26F38B59" w:rsidR="00482DF8" w:rsidRDefault="00482DF8" w:rsidP="00AC0AA0">
      <w:pPr>
        <w:pStyle w:val="ListParagraph"/>
        <w:numPr>
          <w:ilvl w:val="1"/>
          <w:numId w:val="2"/>
        </w:numPr>
        <w:rPr>
          <w:rFonts w:ascii="Aptos" w:hAnsi="Aptos" w:cstheme="minorHAnsi"/>
        </w:rPr>
      </w:pPr>
      <w:r>
        <w:rPr>
          <w:rFonts w:ascii="Aptos" w:hAnsi="Aptos" w:cstheme="minorHAnsi"/>
        </w:rPr>
        <w:t>Genesis 1:1 – God is all-</w:t>
      </w:r>
      <w:r w:rsidRPr="00482DF8">
        <w:rPr>
          <w:rFonts w:ascii="Aptos" w:hAnsi="Aptos" w:cstheme="minorHAnsi"/>
          <w:b/>
          <w:bCs/>
          <w:u w:val="single"/>
        </w:rPr>
        <w:t>powerful</w:t>
      </w:r>
      <w:r>
        <w:rPr>
          <w:rFonts w:ascii="Aptos" w:hAnsi="Aptos" w:cstheme="minorHAnsi"/>
        </w:rPr>
        <w:t>. God created everything by the power of His Word!</w:t>
      </w:r>
    </w:p>
    <w:p w14:paraId="2AD38256" w14:textId="440A0480" w:rsidR="00482DF8" w:rsidRDefault="00482DF8" w:rsidP="00AC0AA0">
      <w:pPr>
        <w:pStyle w:val="ListParagraph"/>
        <w:numPr>
          <w:ilvl w:val="1"/>
          <w:numId w:val="2"/>
        </w:numPr>
        <w:rPr>
          <w:rFonts w:ascii="Aptos" w:hAnsi="Aptos" w:cstheme="minorHAnsi"/>
        </w:rPr>
      </w:pPr>
      <w:r>
        <w:rPr>
          <w:rFonts w:ascii="Aptos" w:hAnsi="Aptos" w:cstheme="minorHAnsi"/>
        </w:rPr>
        <w:t xml:space="preserve">Genesis 1 – God is </w:t>
      </w:r>
      <w:r w:rsidRPr="00482DF8">
        <w:rPr>
          <w:rFonts w:ascii="Aptos" w:hAnsi="Aptos" w:cstheme="minorHAnsi"/>
          <w:b/>
          <w:bCs/>
          <w:u w:val="single"/>
        </w:rPr>
        <w:t>Creative</w:t>
      </w:r>
      <w:r>
        <w:rPr>
          <w:rFonts w:ascii="Aptos" w:hAnsi="Aptos" w:cstheme="minorHAnsi"/>
        </w:rPr>
        <w:t xml:space="preserve">. Think of all the different flowers and types of animals. Think of all the different people from the different parts of the world. God thought of all that! </w:t>
      </w:r>
    </w:p>
    <w:p w14:paraId="0F60E46F" w14:textId="012BA04E" w:rsidR="00482DF8" w:rsidRDefault="00482DF8" w:rsidP="00AC0AA0">
      <w:pPr>
        <w:pStyle w:val="ListParagraph"/>
        <w:numPr>
          <w:ilvl w:val="1"/>
          <w:numId w:val="2"/>
        </w:numPr>
        <w:rPr>
          <w:rFonts w:ascii="Aptos" w:hAnsi="Aptos" w:cstheme="minorHAnsi"/>
        </w:rPr>
      </w:pPr>
      <w:r>
        <w:rPr>
          <w:rFonts w:ascii="Aptos" w:hAnsi="Aptos" w:cstheme="minorHAnsi"/>
        </w:rPr>
        <w:t xml:space="preserve">Genesis 1:29 – God </w:t>
      </w:r>
      <w:r w:rsidRPr="00482DF8">
        <w:rPr>
          <w:rFonts w:ascii="Aptos" w:hAnsi="Aptos" w:cstheme="minorHAnsi"/>
          <w:b/>
          <w:bCs/>
          <w:u w:val="single"/>
        </w:rPr>
        <w:t>provides</w:t>
      </w:r>
      <w:r>
        <w:rPr>
          <w:rFonts w:ascii="Aptos" w:hAnsi="Aptos" w:cstheme="minorHAnsi"/>
        </w:rPr>
        <w:t xml:space="preserve">. God gave Adam &amp; Eve everything they needed for life! </w:t>
      </w:r>
    </w:p>
    <w:p w14:paraId="066728A2" w14:textId="57BE2368" w:rsidR="00482DF8" w:rsidRDefault="00482DF8" w:rsidP="00AC0AA0">
      <w:pPr>
        <w:pStyle w:val="ListParagraph"/>
        <w:numPr>
          <w:ilvl w:val="1"/>
          <w:numId w:val="2"/>
        </w:numPr>
        <w:rPr>
          <w:rFonts w:ascii="Aptos" w:hAnsi="Aptos" w:cstheme="minorHAnsi"/>
        </w:rPr>
      </w:pPr>
      <w:r>
        <w:rPr>
          <w:rFonts w:ascii="Aptos" w:hAnsi="Aptos" w:cstheme="minorHAnsi"/>
        </w:rPr>
        <w:t xml:space="preserve">Genesis 1:31 – God is </w:t>
      </w:r>
      <w:r w:rsidRPr="00482DF8">
        <w:rPr>
          <w:rFonts w:ascii="Aptos" w:hAnsi="Aptos" w:cstheme="minorHAnsi"/>
          <w:b/>
          <w:bCs/>
          <w:u w:val="single"/>
        </w:rPr>
        <w:t>good</w:t>
      </w:r>
      <w:r>
        <w:rPr>
          <w:rFonts w:ascii="Aptos" w:hAnsi="Aptos" w:cstheme="minorHAnsi"/>
        </w:rPr>
        <w:t xml:space="preserve">. The drumbeat in chapter one is, “And it was good.” At the end of the creation account the Bible says, “it was very good!” </w:t>
      </w:r>
    </w:p>
    <w:p w14:paraId="6ED845BD" w14:textId="209864D0" w:rsidR="00482DF8" w:rsidRDefault="00482DF8" w:rsidP="00AC0AA0">
      <w:pPr>
        <w:pStyle w:val="ListParagraph"/>
        <w:numPr>
          <w:ilvl w:val="1"/>
          <w:numId w:val="2"/>
        </w:numPr>
        <w:rPr>
          <w:rFonts w:ascii="Aptos" w:hAnsi="Aptos" w:cstheme="minorHAnsi"/>
        </w:rPr>
      </w:pPr>
      <w:r>
        <w:rPr>
          <w:rFonts w:ascii="Aptos" w:hAnsi="Aptos" w:cstheme="minorHAnsi"/>
        </w:rPr>
        <w:t xml:space="preserve">Genesis 2:18 – God is </w:t>
      </w:r>
      <w:r w:rsidRPr="00482DF8">
        <w:rPr>
          <w:rFonts w:ascii="Aptos" w:hAnsi="Aptos" w:cstheme="minorHAnsi"/>
          <w:b/>
          <w:bCs/>
          <w:u w:val="single"/>
        </w:rPr>
        <w:t>concerned</w:t>
      </w:r>
      <w:r>
        <w:rPr>
          <w:rFonts w:ascii="Aptos" w:hAnsi="Aptos" w:cstheme="minorHAnsi"/>
        </w:rPr>
        <w:t>. In spite of a perfect world, he recognized that man was missing something and then He set out to fix it. God is concerned about us!</w:t>
      </w:r>
    </w:p>
    <w:p w14:paraId="12A1AE29" w14:textId="06771547" w:rsidR="00482DF8" w:rsidRDefault="00482DF8" w:rsidP="00AC0AA0">
      <w:pPr>
        <w:pStyle w:val="ListParagraph"/>
        <w:numPr>
          <w:ilvl w:val="1"/>
          <w:numId w:val="2"/>
        </w:numPr>
        <w:rPr>
          <w:rFonts w:ascii="Aptos" w:hAnsi="Aptos" w:cstheme="minorHAnsi"/>
        </w:rPr>
      </w:pPr>
      <w:r>
        <w:rPr>
          <w:rFonts w:ascii="Aptos" w:hAnsi="Aptos" w:cstheme="minorHAnsi"/>
        </w:rPr>
        <w:t xml:space="preserve">If time: Is there anything else we can learn about God? </w:t>
      </w:r>
    </w:p>
    <w:p w14:paraId="10853760" w14:textId="77777777" w:rsidR="00482DF8" w:rsidRDefault="00482DF8" w:rsidP="00482DF8">
      <w:pPr>
        <w:rPr>
          <w:rFonts w:ascii="Aptos" w:hAnsi="Aptos" w:cstheme="minorHAnsi"/>
        </w:rPr>
      </w:pPr>
    </w:p>
    <w:p w14:paraId="4C6FF115" w14:textId="2D6E9E43" w:rsidR="00482DF8" w:rsidRDefault="00482DF8" w:rsidP="00482DF8">
      <w:pPr>
        <w:rPr>
          <w:rFonts w:ascii="Aptos" w:hAnsi="Aptos" w:cstheme="minorHAnsi"/>
        </w:rPr>
      </w:pPr>
      <w:r>
        <w:rPr>
          <w:rFonts w:ascii="Aptos" w:hAnsi="Aptos" w:cstheme="minorHAnsi"/>
        </w:rPr>
        <w:t xml:space="preserve">APPLICATION: </w:t>
      </w:r>
    </w:p>
    <w:p w14:paraId="0F6C4784" w14:textId="21B0AE4F" w:rsidR="00482DF8" w:rsidRDefault="00482DF8" w:rsidP="00482DF8">
      <w:pPr>
        <w:pStyle w:val="ListParagraph"/>
        <w:numPr>
          <w:ilvl w:val="0"/>
          <w:numId w:val="4"/>
        </w:numPr>
        <w:rPr>
          <w:rFonts w:ascii="Aptos" w:hAnsi="Aptos" w:cstheme="minorHAnsi"/>
        </w:rPr>
      </w:pPr>
      <w:r>
        <w:rPr>
          <w:rFonts w:ascii="Aptos" w:hAnsi="Aptos" w:cstheme="minorHAnsi"/>
        </w:rPr>
        <w:t xml:space="preserve">This kind of lesson may encourage some people to study this further. Encourage them to do so! The church is able to refer them to Bible-centered resources. You can also encourage groups such as Answers in Genesis. </w:t>
      </w:r>
    </w:p>
    <w:p w14:paraId="502C330D" w14:textId="42FE3DEE" w:rsidR="00482DF8" w:rsidRPr="00482DF8" w:rsidRDefault="00482DF8" w:rsidP="00482DF8">
      <w:pPr>
        <w:pStyle w:val="ListParagraph"/>
        <w:numPr>
          <w:ilvl w:val="0"/>
          <w:numId w:val="4"/>
        </w:numPr>
        <w:rPr>
          <w:rFonts w:ascii="Aptos" w:hAnsi="Aptos" w:cstheme="minorHAnsi"/>
        </w:rPr>
      </w:pPr>
      <w:r>
        <w:rPr>
          <w:rFonts w:ascii="Aptos" w:hAnsi="Aptos" w:cstheme="minorHAnsi"/>
        </w:rPr>
        <w:t xml:space="preserve">If time, discuss why it is important to be able to defend the existence of God. You can use </w:t>
      </w:r>
      <w:r w:rsidR="000A0017">
        <w:rPr>
          <w:rFonts w:ascii="Aptos" w:hAnsi="Aptos" w:cstheme="minorHAnsi"/>
        </w:rPr>
        <w:t xml:space="preserve">1 Peter 3:15 as a key verse. </w:t>
      </w:r>
    </w:p>
    <w:sectPr w:rsidR="00482DF8" w:rsidRPr="00482DF8" w:rsidSect="00482DF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4F5B"/>
    <w:multiLevelType w:val="hybridMultilevel"/>
    <w:tmpl w:val="4886BB28"/>
    <w:lvl w:ilvl="0" w:tplc="2EC47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33DE7"/>
    <w:multiLevelType w:val="hybridMultilevel"/>
    <w:tmpl w:val="3CD652E0"/>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9101D"/>
    <w:multiLevelType w:val="hybridMultilevel"/>
    <w:tmpl w:val="09240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C42FE"/>
    <w:multiLevelType w:val="hybridMultilevel"/>
    <w:tmpl w:val="7E282EFC"/>
    <w:lvl w:ilvl="0" w:tplc="C1BCE5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519556">
    <w:abstractNumId w:val="1"/>
  </w:num>
  <w:num w:numId="2" w16cid:durableId="1711955546">
    <w:abstractNumId w:val="2"/>
  </w:num>
  <w:num w:numId="3" w16cid:durableId="1374305520">
    <w:abstractNumId w:val="0"/>
  </w:num>
  <w:num w:numId="4" w16cid:durableId="844250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F9"/>
    <w:rsid w:val="0000778A"/>
    <w:rsid w:val="0005745B"/>
    <w:rsid w:val="000A0017"/>
    <w:rsid w:val="000B7EE1"/>
    <w:rsid w:val="00110D79"/>
    <w:rsid w:val="001120E9"/>
    <w:rsid w:val="001A220A"/>
    <w:rsid w:val="001C0CB4"/>
    <w:rsid w:val="001D4B91"/>
    <w:rsid w:val="00270DC5"/>
    <w:rsid w:val="003A3903"/>
    <w:rsid w:val="00482DF8"/>
    <w:rsid w:val="004C5BC6"/>
    <w:rsid w:val="007D19E8"/>
    <w:rsid w:val="009873C8"/>
    <w:rsid w:val="009B7A7F"/>
    <w:rsid w:val="00A35CF9"/>
    <w:rsid w:val="00AC0AA0"/>
    <w:rsid w:val="00CB20E8"/>
    <w:rsid w:val="00CD6BB3"/>
    <w:rsid w:val="00D27930"/>
    <w:rsid w:val="00F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450F"/>
  <w15:chartTrackingRefBased/>
  <w15:docId w15:val="{D6C6AF5B-272A-49A7-8D5D-A58574B8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F9"/>
    <w:pPr>
      <w:ind w:left="720"/>
      <w:contextualSpacing/>
    </w:pPr>
  </w:style>
  <w:style w:type="character" w:styleId="CommentReference">
    <w:name w:val="annotation reference"/>
    <w:basedOn w:val="DefaultParagraphFont"/>
    <w:uiPriority w:val="99"/>
    <w:semiHidden/>
    <w:unhideWhenUsed/>
    <w:rsid w:val="003A3903"/>
    <w:rPr>
      <w:sz w:val="16"/>
      <w:szCs w:val="16"/>
    </w:rPr>
  </w:style>
  <w:style w:type="paragraph" w:styleId="CommentText">
    <w:name w:val="annotation text"/>
    <w:basedOn w:val="Normal"/>
    <w:link w:val="CommentTextChar"/>
    <w:uiPriority w:val="99"/>
    <w:semiHidden/>
    <w:unhideWhenUsed/>
    <w:rsid w:val="003A3903"/>
    <w:rPr>
      <w:sz w:val="20"/>
      <w:szCs w:val="20"/>
    </w:rPr>
  </w:style>
  <w:style w:type="character" w:customStyle="1" w:styleId="CommentTextChar">
    <w:name w:val="Comment Text Char"/>
    <w:basedOn w:val="DefaultParagraphFont"/>
    <w:link w:val="CommentText"/>
    <w:uiPriority w:val="99"/>
    <w:semiHidden/>
    <w:rsid w:val="003A3903"/>
    <w:rPr>
      <w:sz w:val="20"/>
      <w:szCs w:val="20"/>
    </w:rPr>
  </w:style>
  <w:style w:type="paragraph" w:styleId="CommentSubject">
    <w:name w:val="annotation subject"/>
    <w:basedOn w:val="CommentText"/>
    <w:next w:val="CommentText"/>
    <w:link w:val="CommentSubjectChar"/>
    <w:uiPriority w:val="99"/>
    <w:semiHidden/>
    <w:unhideWhenUsed/>
    <w:rsid w:val="003A3903"/>
    <w:rPr>
      <w:b/>
      <w:bCs/>
    </w:rPr>
  </w:style>
  <w:style w:type="character" w:customStyle="1" w:styleId="CommentSubjectChar">
    <w:name w:val="Comment Subject Char"/>
    <w:basedOn w:val="CommentTextChar"/>
    <w:link w:val="CommentSubject"/>
    <w:uiPriority w:val="99"/>
    <w:semiHidden/>
    <w:rsid w:val="003A3903"/>
    <w:rPr>
      <w:b/>
      <w:bCs/>
      <w:sz w:val="20"/>
      <w:szCs w:val="20"/>
    </w:rPr>
  </w:style>
  <w:style w:type="paragraph" w:styleId="BalloonText">
    <w:name w:val="Balloon Text"/>
    <w:basedOn w:val="Normal"/>
    <w:link w:val="BalloonTextChar"/>
    <w:uiPriority w:val="99"/>
    <w:semiHidden/>
    <w:unhideWhenUsed/>
    <w:rsid w:val="003A3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cp:lastPrinted>2024-09-17T17:56:00Z</cp:lastPrinted>
  <dcterms:created xsi:type="dcterms:W3CDTF">2025-10-01T14:43:00Z</dcterms:created>
  <dcterms:modified xsi:type="dcterms:W3CDTF">2025-10-01T15:24:00Z</dcterms:modified>
</cp:coreProperties>
</file>