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13235" w14:textId="1B7A5076" w:rsidR="00223F48" w:rsidRPr="00046A08" w:rsidRDefault="002F64E6" w:rsidP="002F64E6">
      <w:pPr>
        <w:jc w:val="center"/>
        <w:rPr>
          <w:sz w:val="32"/>
          <w:szCs w:val="32"/>
        </w:rPr>
      </w:pPr>
      <w:r w:rsidRPr="00046A08">
        <w:rPr>
          <w:sz w:val="32"/>
          <w:szCs w:val="32"/>
        </w:rPr>
        <w:t>The King is Coming – Part 1</w:t>
      </w:r>
    </w:p>
    <w:p w14:paraId="07E52A5A" w14:textId="19FAC694" w:rsidR="002F64E6" w:rsidRPr="00046A08" w:rsidRDefault="002F64E6" w:rsidP="002F64E6">
      <w:pPr>
        <w:jc w:val="center"/>
      </w:pPr>
      <w:r w:rsidRPr="00046A08">
        <w:t>Lesson for Sunday, December 1, 2024</w:t>
      </w:r>
    </w:p>
    <w:p w14:paraId="68946B2F" w14:textId="77777777" w:rsidR="002F64E6" w:rsidRPr="00046A08" w:rsidRDefault="002F64E6"/>
    <w:p w14:paraId="3EFE1FFB" w14:textId="7E46BA4E" w:rsidR="002F64E6" w:rsidRPr="00046A08" w:rsidRDefault="002F64E6">
      <w:pPr>
        <w:rPr>
          <w:sz w:val="22"/>
          <w:szCs w:val="22"/>
        </w:rPr>
      </w:pPr>
      <w:r w:rsidRPr="00046A08">
        <w:rPr>
          <w:sz w:val="22"/>
          <w:szCs w:val="22"/>
        </w:rPr>
        <w:t xml:space="preserve">We will be working through John 1 as we lead up to Christmas. Try to stick to the weekly Biblical text and not go ahead in John 1. The other challenge will be trying not to overwhelm your people with such a rich text! Work to organize your lesson around your listener’s understanding. </w:t>
      </w:r>
    </w:p>
    <w:p w14:paraId="4EB4A1DB" w14:textId="77777777" w:rsidR="002F64E6" w:rsidRPr="00046A08" w:rsidRDefault="002F64E6">
      <w:pPr>
        <w:rPr>
          <w:sz w:val="22"/>
          <w:szCs w:val="22"/>
        </w:rPr>
      </w:pPr>
    </w:p>
    <w:p w14:paraId="06C4CE3E" w14:textId="72F9EB83" w:rsidR="002F64E6" w:rsidRPr="00046A08" w:rsidRDefault="002F64E6">
      <w:pPr>
        <w:rPr>
          <w:sz w:val="22"/>
          <w:szCs w:val="22"/>
        </w:rPr>
      </w:pPr>
      <w:r w:rsidRPr="00046A08">
        <w:rPr>
          <w:sz w:val="22"/>
          <w:szCs w:val="22"/>
        </w:rPr>
        <w:t>TEXT: John 1:1-5</w:t>
      </w:r>
    </w:p>
    <w:p w14:paraId="3F3343F8" w14:textId="77777777" w:rsidR="002F64E6" w:rsidRPr="00046A08" w:rsidRDefault="002F64E6">
      <w:pPr>
        <w:rPr>
          <w:sz w:val="22"/>
          <w:szCs w:val="22"/>
        </w:rPr>
      </w:pPr>
    </w:p>
    <w:p w14:paraId="5AEF323D" w14:textId="111D87C0" w:rsidR="002F64E6" w:rsidRPr="00046A08" w:rsidRDefault="002F64E6">
      <w:pPr>
        <w:rPr>
          <w:sz w:val="22"/>
          <w:szCs w:val="22"/>
        </w:rPr>
      </w:pPr>
      <w:r w:rsidRPr="00046A08">
        <w:rPr>
          <w:sz w:val="22"/>
          <w:szCs w:val="22"/>
        </w:rPr>
        <w:t xml:space="preserve">INTRODUCTION: </w:t>
      </w:r>
    </w:p>
    <w:p w14:paraId="17C56D6F" w14:textId="11567B48" w:rsidR="002F64E6" w:rsidRPr="00046A08" w:rsidRDefault="002F64E6" w:rsidP="002F64E6">
      <w:pPr>
        <w:pStyle w:val="ListParagraph"/>
        <w:numPr>
          <w:ilvl w:val="0"/>
          <w:numId w:val="1"/>
        </w:numPr>
        <w:rPr>
          <w:sz w:val="22"/>
          <w:szCs w:val="22"/>
        </w:rPr>
      </w:pPr>
      <w:r w:rsidRPr="00046A08">
        <w:rPr>
          <w:sz w:val="22"/>
          <w:szCs w:val="22"/>
        </w:rPr>
        <w:t xml:space="preserve">Icebreaker Question: What’s your favorite holiday and why? </w:t>
      </w:r>
    </w:p>
    <w:p w14:paraId="4459830D" w14:textId="51DFF99C" w:rsidR="00E40DF8" w:rsidRPr="00046A08" w:rsidRDefault="00E40DF8" w:rsidP="00E40DF8">
      <w:pPr>
        <w:pStyle w:val="ListParagraph"/>
        <w:numPr>
          <w:ilvl w:val="1"/>
          <w:numId w:val="1"/>
        </w:numPr>
        <w:rPr>
          <w:sz w:val="22"/>
          <w:szCs w:val="22"/>
        </w:rPr>
      </w:pPr>
      <w:r w:rsidRPr="00046A08">
        <w:rPr>
          <w:sz w:val="22"/>
          <w:szCs w:val="22"/>
        </w:rPr>
        <w:t xml:space="preserve">You can follow-up with some Christmas questions such as: Who has their house decorated? Is it a sin to decorate before Thanksgiving? What is your favorite Christmas song? What is your favorite Christmas tradition? </w:t>
      </w:r>
    </w:p>
    <w:p w14:paraId="457D84C4" w14:textId="4A90ED50" w:rsidR="00E40DF8" w:rsidRPr="00046A08" w:rsidRDefault="00E40DF8" w:rsidP="00E40DF8">
      <w:pPr>
        <w:pStyle w:val="ListParagraph"/>
        <w:numPr>
          <w:ilvl w:val="0"/>
          <w:numId w:val="1"/>
        </w:numPr>
        <w:rPr>
          <w:sz w:val="22"/>
          <w:szCs w:val="22"/>
        </w:rPr>
      </w:pPr>
      <w:r w:rsidRPr="00046A08">
        <w:rPr>
          <w:sz w:val="22"/>
          <w:szCs w:val="22"/>
        </w:rPr>
        <w:t>One of the most important tasks we have as Christians is to not fall into the trap of forgetting what Christmas is about.</w:t>
      </w:r>
    </w:p>
    <w:p w14:paraId="2DD4CB9C" w14:textId="395DF8EE" w:rsidR="00E40DF8" w:rsidRPr="00046A08" w:rsidRDefault="00E40DF8" w:rsidP="00E40DF8">
      <w:pPr>
        <w:pStyle w:val="ListParagraph"/>
        <w:numPr>
          <w:ilvl w:val="1"/>
          <w:numId w:val="1"/>
        </w:numPr>
        <w:rPr>
          <w:sz w:val="22"/>
          <w:szCs w:val="22"/>
        </w:rPr>
      </w:pPr>
      <w:r w:rsidRPr="00046A08">
        <w:rPr>
          <w:sz w:val="22"/>
          <w:szCs w:val="22"/>
        </w:rPr>
        <w:t xml:space="preserve">Family is great, gifts are nice, the music is beautiful, and the decorations are a nice touch. But Christmas is about the arrival of our King! </w:t>
      </w:r>
    </w:p>
    <w:p w14:paraId="228363E5" w14:textId="7B354B32" w:rsidR="00E40DF8" w:rsidRPr="00046A08" w:rsidRDefault="00E40DF8" w:rsidP="00E40DF8">
      <w:pPr>
        <w:pStyle w:val="ListParagraph"/>
        <w:numPr>
          <w:ilvl w:val="0"/>
          <w:numId w:val="1"/>
        </w:numPr>
        <w:rPr>
          <w:sz w:val="22"/>
          <w:szCs w:val="22"/>
        </w:rPr>
      </w:pPr>
      <w:r w:rsidRPr="00046A08">
        <w:rPr>
          <w:sz w:val="22"/>
          <w:szCs w:val="22"/>
        </w:rPr>
        <w:t>During these Sundays leading up to Christmas Day, we will be looking at a wonderful Christmas text. Can you guess which one? Not Luke 2 and not Matthew 1</w:t>
      </w:r>
      <w:r w:rsidR="00343487" w:rsidRPr="00046A08">
        <w:rPr>
          <w:sz w:val="22"/>
          <w:szCs w:val="22"/>
        </w:rPr>
        <w:t>…</w:t>
      </w:r>
    </w:p>
    <w:p w14:paraId="77CE0779" w14:textId="650C7D24" w:rsidR="00E40DF8" w:rsidRPr="00046A08" w:rsidRDefault="00E40DF8" w:rsidP="00E40DF8">
      <w:pPr>
        <w:pStyle w:val="ListParagraph"/>
        <w:numPr>
          <w:ilvl w:val="0"/>
          <w:numId w:val="1"/>
        </w:numPr>
        <w:rPr>
          <w:sz w:val="22"/>
          <w:szCs w:val="22"/>
        </w:rPr>
      </w:pPr>
      <w:r w:rsidRPr="00046A08">
        <w:rPr>
          <w:sz w:val="22"/>
          <w:szCs w:val="22"/>
        </w:rPr>
        <w:t xml:space="preserve">We will be looking at John 1 – one of the most important chapters in all the Bible. </w:t>
      </w:r>
    </w:p>
    <w:p w14:paraId="7A5A9A2D" w14:textId="072ED768" w:rsidR="00E40DF8" w:rsidRPr="00046A08" w:rsidRDefault="00E40DF8" w:rsidP="00E40DF8">
      <w:pPr>
        <w:pStyle w:val="ListParagraph"/>
        <w:numPr>
          <w:ilvl w:val="1"/>
          <w:numId w:val="1"/>
        </w:numPr>
        <w:rPr>
          <w:sz w:val="22"/>
          <w:szCs w:val="22"/>
        </w:rPr>
      </w:pPr>
      <w:r w:rsidRPr="00046A08">
        <w:rPr>
          <w:sz w:val="22"/>
          <w:szCs w:val="22"/>
        </w:rPr>
        <w:t xml:space="preserve">Challenge your class members to study with you during the week! They can get a good study Bible and/or commentary and work through it themselves. </w:t>
      </w:r>
    </w:p>
    <w:p w14:paraId="4A92342E" w14:textId="77777777" w:rsidR="00E40DF8" w:rsidRPr="00046A08" w:rsidRDefault="00E40DF8" w:rsidP="00E40DF8">
      <w:pPr>
        <w:rPr>
          <w:sz w:val="22"/>
          <w:szCs w:val="22"/>
        </w:rPr>
      </w:pPr>
    </w:p>
    <w:p w14:paraId="50950FE5" w14:textId="7D8082B2" w:rsidR="00E40DF8" w:rsidRPr="00046A08" w:rsidRDefault="00E40DF8" w:rsidP="00E40DF8">
      <w:pPr>
        <w:rPr>
          <w:sz w:val="22"/>
          <w:szCs w:val="22"/>
        </w:rPr>
      </w:pPr>
      <w:r w:rsidRPr="00046A08">
        <w:rPr>
          <w:sz w:val="22"/>
          <w:szCs w:val="22"/>
        </w:rPr>
        <w:t xml:space="preserve">CONTEXT: </w:t>
      </w:r>
    </w:p>
    <w:p w14:paraId="458F3258" w14:textId="201136DB" w:rsidR="00E40DF8" w:rsidRPr="00046A08" w:rsidRDefault="00E40DF8" w:rsidP="00E40DF8">
      <w:pPr>
        <w:pStyle w:val="ListParagraph"/>
        <w:numPr>
          <w:ilvl w:val="0"/>
          <w:numId w:val="3"/>
        </w:numPr>
        <w:rPr>
          <w:sz w:val="22"/>
          <w:szCs w:val="22"/>
        </w:rPr>
      </w:pPr>
      <w:r w:rsidRPr="00046A08">
        <w:rPr>
          <w:sz w:val="22"/>
          <w:szCs w:val="22"/>
        </w:rPr>
        <w:t xml:space="preserve">John 1:1-5 is John’s introduction to his Gospel account. It is one of the summits of Scripture. </w:t>
      </w:r>
    </w:p>
    <w:p w14:paraId="2EEE6E09" w14:textId="778517C5" w:rsidR="00E40DF8" w:rsidRPr="00046A08" w:rsidRDefault="00E40DF8" w:rsidP="00343487">
      <w:pPr>
        <w:pStyle w:val="ListParagraph"/>
        <w:numPr>
          <w:ilvl w:val="0"/>
          <w:numId w:val="3"/>
        </w:numPr>
        <w:rPr>
          <w:sz w:val="22"/>
          <w:szCs w:val="22"/>
        </w:rPr>
      </w:pPr>
      <w:r w:rsidRPr="00046A08">
        <w:rPr>
          <w:sz w:val="22"/>
          <w:szCs w:val="22"/>
        </w:rPr>
        <w:t xml:space="preserve">Think about it: What is the most awe-inspiring thought that stands at the peak of human concepts? It can be argued that the answer to that question is: In Bethlehem, God became a man. </w:t>
      </w:r>
    </w:p>
    <w:p w14:paraId="5F31552B" w14:textId="2684505C" w:rsidR="00A37B53" w:rsidRPr="00046A08" w:rsidRDefault="00E40DF8" w:rsidP="00343487">
      <w:pPr>
        <w:pStyle w:val="ListParagraph"/>
        <w:numPr>
          <w:ilvl w:val="0"/>
          <w:numId w:val="3"/>
        </w:numPr>
        <w:rPr>
          <w:sz w:val="22"/>
          <w:szCs w:val="22"/>
        </w:rPr>
      </w:pPr>
      <w:r w:rsidRPr="00046A08">
        <w:rPr>
          <w:sz w:val="22"/>
          <w:szCs w:val="22"/>
        </w:rPr>
        <w:t xml:space="preserve">In this text we learn some of the essential teachings regarding the incarnation such as: Jesus is the Word of God; Jesus is the Creator of life; Jesus is the </w:t>
      </w:r>
      <w:r w:rsidR="00A37B53" w:rsidRPr="00046A08">
        <w:rPr>
          <w:sz w:val="22"/>
          <w:szCs w:val="22"/>
        </w:rPr>
        <w:t>very being and essence of life. These are not easy concepts for a Sunday morning! But they are rich enough to deepen your relationship with the Savior!</w:t>
      </w:r>
    </w:p>
    <w:p w14:paraId="4552ADBE" w14:textId="77777777" w:rsidR="00A37B53" w:rsidRPr="00046A08" w:rsidRDefault="00A37B53" w:rsidP="00A37B53">
      <w:pPr>
        <w:rPr>
          <w:sz w:val="22"/>
          <w:szCs w:val="22"/>
        </w:rPr>
      </w:pPr>
    </w:p>
    <w:p w14:paraId="2620A78E" w14:textId="7B829619" w:rsidR="00A37B53" w:rsidRPr="00046A08" w:rsidRDefault="00A37B53" w:rsidP="00A37B53">
      <w:pPr>
        <w:rPr>
          <w:sz w:val="22"/>
          <w:szCs w:val="22"/>
        </w:rPr>
      </w:pPr>
      <w:r w:rsidRPr="00046A08">
        <w:rPr>
          <w:sz w:val="22"/>
          <w:szCs w:val="22"/>
        </w:rPr>
        <w:t xml:space="preserve">BIBLE STUDY: </w:t>
      </w:r>
    </w:p>
    <w:p w14:paraId="3ABE34D2" w14:textId="3BC36CA0" w:rsidR="00A37B53" w:rsidRPr="00046A08" w:rsidRDefault="00A37B53" w:rsidP="00A37B53">
      <w:pPr>
        <w:pStyle w:val="ListParagraph"/>
        <w:numPr>
          <w:ilvl w:val="0"/>
          <w:numId w:val="4"/>
        </w:numPr>
        <w:rPr>
          <w:sz w:val="22"/>
          <w:szCs w:val="22"/>
        </w:rPr>
      </w:pPr>
      <w:r w:rsidRPr="00046A08">
        <w:rPr>
          <w:sz w:val="22"/>
          <w:szCs w:val="22"/>
        </w:rPr>
        <w:t xml:space="preserve">Christ is </w:t>
      </w:r>
      <w:r w:rsidRPr="00046A08">
        <w:rPr>
          <w:sz w:val="22"/>
          <w:szCs w:val="22"/>
          <w:u w:val="single"/>
        </w:rPr>
        <w:t>Eternal</w:t>
      </w:r>
      <w:r w:rsidRPr="00046A08">
        <w:rPr>
          <w:sz w:val="22"/>
          <w:szCs w:val="22"/>
        </w:rPr>
        <w:t xml:space="preserve"> (vs. 1-2)</w:t>
      </w:r>
    </w:p>
    <w:p w14:paraId="325BB315" w14:textId="5CE65803" w:rsidR="00A37B53" w:rsidRPr="00046A08" w:rsidRDefault="00A37B53" w:rsidP="00A37B53">
      <w:pPr>
        <w:pStyle w:val="ListParagraph"/>
        <w:numPr>
          <w:ilvl w:val="1"/>
          <w:numId w:val="4"/>
        </w:numPr>
        <w:rPr>
          <w:sz w:val="22"/>
          <w:szCs w:val="22"/>
        </w:rPr>
      </w:pPr>
      <w:r w:rsidRPr="00046A08">
        <w:rPr>
          <w:sz w:val="22"/>
          <w:szCs w:val="22"/>
        </w:rPr>
        <w:t xml:space="preserve">In these two verses, John makes three profound statements about Jesus. </w:t>
      </w:r>
    </w:p>
    <w:p w14:paraId="13000F07" w14:textId="7080403A" w:rsidR="00A37B53" w:rsidRPr="00046A08" w:rsidRDefault="00A37B53" w:rsidP="00A37B53">
      <w:pPr>
        <w:pStyle w:val="ListParagraph"/>
        <w:numPr>
          <w:ilvl w:val="1"/>
          <w:numId w:val="4"/>
        </w:numPr>
        <w:rPr>
          <w:sz w:val="22"/>
          <w:szCs w:val="22"/>
        </w:rPr>
      </w:pPr>
      <w:r w:rsidRPr="00046A08">
        <w:rPr>
          <w:sz w:val="22"/>
          <w:szCs w:val="22"/>
        </w:rPr>
        <w:t>First, Chris</w:t>
      </w:r>
      <w:r w:rsidR="00EC4F38" w:rsidRPr="00046A08">
        <w:rPr>
          <w:sz w:val="22"/>
          <w:szCs w:val="22"/>
        </w:rPr>
        <w:t>t</w:t>
      </w:r>
      <w:r w:rsidRPr="00046A08">
        <w:rPr>
          <w:sz w:val="22"/>
          <w:szCs w:val="22"/>
        </w:rPr>
        <w:t xml:space="preserve"> is </w:t>
      </w:r>
      <w:r w:rsidRPr="00046A08">
        <w:rPr>
          <w:sz w:val="22"/>
          <w:szCs w:val="22"/>
          <w:u w:val="single"/>
        </w:rPr>
        <w:t>preexistent</w:t>
      </w:r>
      <w:r w:rsidRPr="00046A08">
        <w:rPr>
          <w:sz w:val="22"/>
          <w:szCs w:val="22"/>
        </w:rPr>
        <w:t xml:space="preserve"> (vs. 1a).</w:t>
      </w:r>
    </w:p>
    <w:p w14:paraId="380E777C" w14:textId="2FDBDB6C" w:rsidR="00A37B53" w:rsidRPr="00046A08" w:rsidRDefault="00A37B53" w:rsidP="00A37B53">
      <w:pPr>
        <w:pStyle w:val="ListParagraph"/>
        <w:numPr>
          <w:ilvl w:val="2"/>
          <w:numId w:val="4"/>
        </w:numPr>
        <w:rPr>
          <w:sz w:val="22"/>
          <w:szCs w:val="22"/>
        </w:rPr>
      </w:pPr>
      <w:r w:rsidRPr="00046A08">
        <w:rPr>
          <w:sz w:val="22"/>
          <w:szCs w:val="22"/>
        </w:rPr>
        <w:t xml:space="preserve">Jesus existed before creation. He has always existed. </w:t>
      </w:r>
    </w:p>
    <w:p w14:paraId="091E122B" w14:textId="140D7241" w:rsidR="00A37B53" w:rsidRPr="00046A08" w:rsidRDefault="00A37B53" w:rsidP="00A37B53">
      <w:pPr>
        <w:pStyle w:val="ListParagraph"/>
        <w:numPr>
          <w:ilvl w:val="2"/>
          <w:numId w:val="4"/>
        </w:numPr>
        <w:rPr>
          <w:sz w:val="22"/>
          <w:szCs w:val="22"/>
        </w:rPr>
      </w:pPr>
      <w:r w:rsidRPr="00046A08">
        <w:rPr>
          <w:sz w:val="22"/>
          <w:szCs w:val="22"/>
        </w:rPr>
        <w:t xml:space="preserve">“In the beginning” doesn’t mean </w:t>
      </w:r>
      <w:r w:rsidRPr="00046A08">
        <w:rPr>
          <w:i/>
          <w:iCs/>
          <w:sz w:val="22"/>
          <w:szCs w:val="22"/>
        </w:rPr>
        <w:t>from</w:t>
      </w:r>
      <w:r w:rsidRPr="00046A08">
        <w:rPr>
          <w:sz w:val="22"/>
          <w:szCs w:val="22"/>
        </w:rPr>
        <w:t xml:space="preserve"> the beginning. When the heavens and earth were created, Jesus was already there. </w:t>
      </w:r>
    </w:p>
    <w:p w14:paraId="02EEF96D" w14:textId="66E09F12" w:rsidR="00A37B53" w:rsidRPr="00046A08" w:rsidRDefault="00A37B53" w:rsidP="00A37B53">
      <w:pPr>
        <w:pStyle w:val="ListParagraph"/>
        <w:numPr>
          <w:ilvl w:val="2"/>
          <w:numId w:val="4"/>
        </w:numPr>
        <w:rPr>
          <w:sz w:val="22"/>
          <w:szCs w:val="22"/>
        </w:rPr>
      </w:pPr>
      <w:r w:rsidRPr="00046A08">
        <w:rPr>
          <w:sz w:val="22"/>
          <w:szCs w:val="22"/>
        </w:rPr>
        <w:t xml:space="preserve">Jesus did not “become”; He was not created; He never had a beginning. In the beginning, Jesus existed along with God the Father (John 17:5; 8:58). </w:t>
      </w:r>
    </w:p>
    <w:p w14:paraId="7DF24F42" w14:textId="31480BDB" w:rsidR="00A37B53" w:rsidRPr="00046A08" w:rsidRDefault="00A37B53" w:rsidP="00A37B53">
      <w:pPr>
        <w:pStyle w:val="ListParagraph"/>
        <w:numPr>
          <w:ilvl w:val="1"/>
          <w:numId w:val="4"/>
        </w:numPr>
        <w:rPr>
          <w:sz w:val="22"/>
          <w:szCs w:val="22"/>
        </w:rPr>
      </w:pPr>
      <w:r w:rsidRPr="00046A08">
        <w:rPr>
          <w:sz w:val="22"/>
          <w:szCs w:val="22"/>
        </w:rPr>
        <w:t xml:space="preserve">Second, Christ is </w:t>
      </w:r>
      <w:r w:rsidRPr="00046A08">
        <w:rPr>
          <w:sz w:val="22"/>
          <w:szCs w:val="22"/>
          <w:u w:val="single"/>
        </w:rPr>
        <w:t>coexistent</w:t>
      </w:r>
      <w:r w:rsidRPr="00046A08">
        <w:rPr>
          <w:sz w:val="22"/>
          <w:szCs w:val="22"/>
        </w:rPr>
        <w:t xml:space="preserve"> (vs. 1b).</w:t>
      </w:r>
    </w:p>
    <w:p w14:paraId="56AE34C8" w14:textId="50F4CA3B" w:rsidR="00A37B53" w:rsidRPr="00046A08" w:rsidRDefault="00A37B53" w:rsidP="00A37B53">
      <w:pPr>
        <w:pStyle w:val="ListParagraph"/>
        <w:numPr>
          <w:ilvl w:val="2"/>
          <w:numId w:val="4"/>
        </w:numPr>
        <w:rPr>
          <w:sz w:val="22"/>
          <w:szCs w:val="22"/>
        </w:rPr>
      </w:pPr>
      <w:r w:rsidRPr="00046A08">
        <w:rPr>
          <w:sz w:val="22"/>
          <w:szCs w:val="22"/>
        </w:rPr>
        <w:t xml:space="preserve">“With” has the idea of both </w:t>
      </w:r>
      <w:r w:rsidRPr="00046A08">
        <w:rPr>
          <w:i/>
          <w:iCs/>
          <w:sz w:val="22"/>
          <w:szCs w:val="22"/>
        </w:rPr>
        <w:t xml:space="preserve">being with </w:t>
      </w:r>
      <w:r w:rsidRPr="00046A08">
        <w:rPr>
          <w:sz w:val="22"/>
          <w:szCs w:val="22"/>
        </w:rPr>
        <w:t xml:space="preserve">and </w:t>
      </w:r>
      <w:r w:rsidRPr="00046A08">
        <w:rPr>
          <w:i/>
          <w:iCs/>
          <w:sz w:val="22"/>
          <w:szCs w:val="22"/>
        </w:rPr>
        <w:t>acting toward.</w:t>
      </w:r>
      <w:r w:rsidRPr="00046A08">
        <w:rPr>
          <w:sz w:val="22"/>
          <w:szCs w:val="22"/>
        </w:rPr>
        <w:t xml:space="preserve"> Jesus Christ was both with God and acting with God. </w:t>
      </w:r>
    </w:p>
    <w:p w14:paraId="2B847FBB" w14:textId="31028FE7" w:rsidR="00A37B53" w:rsidRPr="00046A08" w:rsidRDefault="00A37B53" w:rsidP="00A37B53">
      <w:pPr>
        <w:pStyle w:val="ListParagraph"/>
        <w:numPr>
          <w:ilvl w:val="2"/>
          <w:numId w:val="4"/>
        </w:numPr>
        <w:rPr>
          <w:sz w:val="22"/>
          <w:szCs w:val="22"/>
        </w:rPr>
      </w:pPr>
      <w:r w:rsidRPr="00046A08">
        <w:rPr>
          <w:sz w:val="22"/>
          <w:szCs w:val="22"/>
        </w:rPr>
        <w:t xml:space="preserve">This means that He was by God’s side, acting, living, and moving in the closest of relationships. </w:t>
      </w:r>
      <w:r w:rsidR="005B69A9" w:rsidRPr="00046A08">
        <w:rPr>
          <w:sz w:val="22"/>
          <w:szCs w:val="22"/>
        </w:rPr>
        <w:t xml:space="preserve">Their life together was a perfect eternal bond. </w:t>
      </w:r>
    </w:p>
    <w:p w14:paraId="1291153A" w14:textId="07DE9627" w:rsidR="005B69A9" w:rsidRPr="00046A08" w:rsidRDefault="005B69A9" w:rsidP="00A37B53">
      <w:pPr>
        <w:pStyle w:val="ListParagraph"/>
        <w:numPr>
          <w:ilvl w:val="2"/>
          <w:numId w:val="4"/>
        </w:numPr>
        <w:rPr>
          <w:sz w:val="22"/>
          <w:szCs w:val="22"/>
        </w:rPr>
      </w:pPr>
      <w:r w:rsidRPr="00046A08">
        <w:rPr>
          <w:sz w:val="22"/>
          <w:szCs w:val="22"/>
        </w:rPr>
        <w:t>This is what is meant by, “He was in the beginning with God” (vs. 2). (See also 1 John 1:1-2.)</w:t>
      </w:r>
    </w:p>
    <w:p w14:paraId="20C05130" w14:textId="6A830582" w:rsidR="005B69A9" w:rsidRPr="00046A08" w:rsidRDefault="005B69A9" w:rsidP="005B69A9">
      <w:pPr>
        <w:pStyle w:val="ListParagraph"/>
        <w:numPr>
          <w:ilvl w:val="1"/>
          <w:numId w:val="4"/>
        </w:numPr>
        <w:rPr>
          <w:sz w:val="22"/>
          <w:szCs w:val="22"/>
        </w:rPr>
      </w:pPr>
      <w:r w:rsidRPr="00046A08">
        <w:rPr>
          <w:sz w:val="22"/>
          <w:szCs w:val="22"/>
        </w:rPr>
        <w:t xml:space="preserve">Third, Christ is </w:t>
      </w:r>
      <w:r w:rsidRPr="00046A08">
        <w:rPr>
          <w:sz w:val="22"/>
          <w:szCs w:val="22"/>
          <w:u w:val="single"/>
        </w:rPr>
        <w:t>self-existent</w:t>
      </w:r>
      <w:r w:rsidRPr="00046A08">
        <w:rPr>
          <w:sz w:val="22"/>
          <w:szCs w:val="22"/>
        </w:rPr>
        <w:t xml:space="preserve"> (vs. 1c-2).</w:t>
      </w:r>
    </w:p>
    <w:p w14:paraId="5AE479D9" w14:textId="4FCB5368" w:rsidR="005B69A9" w:rsidRPr="00046A08" w:rsidRDefault="005B69A9" w:rsidP="005B69A9">
      <w:pPr>
        <w:pStyle w:val="ListParagraph"/>
        <w:numPr>
          <w:ilvl w:val="2"/>
          <w:numId w:val="4"/>
        </w:numPr>
        <w:rPr>
          <w:sz w:val="22"/>
          <w:szCs w:val="22"/>
        </w:rPr>
      </w:pPr>
      <w:r w:rsidRPr="00046A08">
        <w:rPr>
          <w:sz w:val="22"/>
          <w:szCs w:val="22"/>
        </w:rPr>
        <w:t xml:space="preserve">John declared unmistakenly that Jesus Christ is God. </w:t>
      </w:r>
    </w:p>
    <w:p w14:paraId="5C5429A4" w14:textId="053E8923" w:rsidR="005B69A9" w:rsidRPr="00046A08" w:rsidRDefault="005B69A9" w:rsidP="005B69A9">
      <w:pPr>
        <w:pStyle w:val="ListParagraph"/>
        <w:numPr>
          <w:ilvl w:val="2"/>
          <w:numId w:val="4"/>
        </w:numPr>
        <w:rPr>
          <w:sz w:val="22"/>
          <w:szCs w:val="22"/>
        </w:rPr>
      </w:pPr>
      <w:r w:rsidRPr="00046A08">
        <w:rPr>
          <w:sz w:val="22"/>
          <w:szCs w:val="22"/>
        </w:rPr>
        <w:lastRenderedPageBreak/>
        <w:t xml:space="preserve">Note that John did not write that Jesus was “the God” or “a God.” He purposefully omitted the definite article “the.” What is John saying? </w:t>
      </w:r>
    </w:p>
    <w:p w14:paraId="187CA92B" w14:textId="2205D276" w:rsidR="005B69A9" w:rsidRPr="00046A08" w:rsidRDefault="005B69A9" w:rsidP="00343487">
      <w:pPr>
        <w:pStyle w:val="ListParagraph"/>
        <w:numPr>
          <w:ilvl w:val="2"/>
          <w:numId w:val="4"/>
        </w:numPr>
        <w:rPr>
          <w:sz w:val="22"/>
          <w:szCs w:val="22"/>
        </w:rPr>
      </w:pPr>
      <w:r w:rsidRPr="00046A08">
        <w:rPr>
          <w:sz w:val="22"/>
          <w:szCs w:val="22"/>
        </w:rPr>
        <w:t xml:space="preserve">When a person sees Christ, a distinct Person is seen. Jesus Christ is God, but He is a unique, separate Person from God the Father: He is the Son of the Living God. </w:t>
      </w:r>
    </w:p>
    <w:p w14:paraId="3E39F10A" w14:textId="156238DC" w:rsidR="005B69A9" w:rsidRPr="00046A08" w:rsidRDefault="005B69A9" w:rsidP="005B69A9">
      <w:pPr>
        <w:pStyle w:val="ListParagraph"/>
        <w:numPr>
          <w:ilvl w:val="0"/>
          <w:numId w:val="4"/>
        </w:numPr>
        <w:rPr>
          <w:sz w:val="22"/>
          <w:szCs w:val="22"/>
        </w:rPr>
      </w:pPr>
      <w:r w:rsidRPr="00046A08">
        <w:rPr>
          <w:sz w:val="22"/>
          <w:szCs w:val="22"/>
        </w:rPr>
        <w:t xml:space="preserve">Christ is the </w:t>
      </w:r>
      <w:r w:rsidRPr="00046A08">
        <w:rPr>
          <w:sz w:val="22"/>
          <w:szCs w:val="22"/>
          <w:u w:val="single"/>
        </w:rPr>
        <w:t>Creator</w:t>
      </w:r>
      <w:r w:rsidRPr="00046A08">
        <w:rPr>
          <w:sz w:val="22"/>
          <w:szCs w:val="22"/>
        </w:rPr>
        <w:t xml:space="preserve"> (vs. 3). </w:t>
      </w:r>
    </w:p>
    <w:p w14:paraId="590F4044" w14:textId="3DE308BF" w:rsidR="005B69A9" w:rsidRPr="00046A08" w:rsidRDefault="005B69A9" w:rsidP="005B69A9">
      <w:pPr>
        <w:pStyle w:val="ListParagraph"/>
        <w:numPr>
          <w:ilvl w:val="1"/>
          <w:numId w:val="4"/>
        </w:numPr>
        <w:rPr>
          <w:sz w:val="22"/>
          <w:szCs w:val="22"/>
        </w:rPr>
      </w:pPr>
      <w:r w:rsidRPr="00046A08">
        <w:rPr>
          <w:sz w:val="22"/>
          <w:szCs w:val="22"/>
        </w:rPr>
        <w:t xml:space="preserve">In verse 3, John reveals another profound truth about Jesus: He is the Creator of all things. </w:t>
      </w:r>
    </w:p>
    <w:p w14:paraId="4B125917" w14:textId="4AC49CCD" w:rsidR="005B69A9" w:rsidRPr="00046A08" w:rsidRDefault="005B69A9" w:rsidP="005B69A9">
      <w:pPr>
        <w:pStyle w:val="ListParagraph"/>
        <w:numPr>
          <w:ilvl w:val="1"/>
          <w:numId w:val="4"/>
        </w:numPr>
        <w:rPr>
          <w:sz w:val="22"/>
          <w:szCs w:val="22"/>
        </w:rPr>
      </w:pPr>
      <w:r w:rsidRPr="00046A08">
        <w:rPr>
          <w:sz w:val="22"/>
          <w:szCs w:val="22"/>
        </w:rPr>
        <w:t xml:space="preserve">First, Christ created </w:t>
      </w:r>
      <w:r w:rsidRPr="00046A08">
        <w:rPr>
          <w:sz w:val="22"/>
          <w:szCs w:val="22"/>
          <w:u w:val="single"/>
        </w:rPr>
        <w:t>all</w:t>
      </w:r>
      <w:r w:rsidRPr="00046A08">
        <w:rPr>
          <w:sz w:val="22"/>
          <w:szCs w:val="22"/>
        </w:rPr>
        <w:t xml:space="preserve"> things (vs. 3a). </w:t>
      </w:r>
    </w:p>
    <w:p w14:paraId="3D96BF89" w14:textId="77777777" w:rsidR="005B69A9" w:rsidRPr="00046A08" w:rsidRDefault="005B69A9" w:rsidP="00E40DF8">
      <w:pPr>
        <w:pStyle w:val="ListParagraph"/>
        <w:numPr>
          <w:ilvl w:val="2"/>
          <w:numId w:val="4"/>
        </w:numPr>
        <w:rPr>
          <w:sz w:val="22"/>
          <w:szCs w:val="22"/>
        </w:rPr>
      </w:pPr>
      <w:r w:rsidRPr="00046A08">
        <w:rPr>
          <w:i/>
          <w:iCs/>
          <w:sz w:val="22"/>
          <w:szCs w:val="22"/>
        </w:rPr>
        <w:t xml:space="preserve">ALL </w:t>
      </w:r>
      <w:r w:rsidRPr="00046A08">
        <w:rPr>
          <w:sz w:val="22"/>
          <w:szCs w:val="22"/>
        </w:rPr>
        <w:t xml:space="preserve">means every detail of creation – not just the whole, but every single part. Whether it is physical or spiritual, angelic or human, it has all been brought into being by Christ (see Colossians 1:16). </w:t>
      </w:r>
    </w:p>
    <w:p w14:paraId="48EC2E36" w14:textId="6B2870CB" w:rsidR="00E40DF8" w:rsidRPr="00046A08" w:rsidRDefault="005B69A9" w:rsidP="00E40DF8">
      <w:pPr>
        <w:pStyle w:val="ListParagraph"/>
        <w:numPr>
          <w:ilvl w:val="2"/>
          <w:numId w:val="4"/>
        </w:numPr>
        <w:rPr>
          <w:sz w:val="22"/>
          <w:szCs w:val="22"/>
        </w:rPr>
      </w:pPr>
      <w:r w:rsidRPr="00046A08">
        <w:rPr>
          <w:sz w:val="22"/>
          <w:szCs w:val="22"/>
        </w:rPr>
        <w:t xml:space="preserve">Scripture makes it clear that Christ was the One who created all things – one by one. Among the Trinity, Jesus was the active Agent, the Person who made all things. Creation was His function and work. </w:t>
      </w:r>
    </w:p>
    <w:p w14:paraId="7726E398" w14:textId="3F1BA380" w:rsidR="005B69A9" w:rsidRPr="00046A08" w:rsidRDefault="005B69A9" w:rsidP="00E40DF8">
      <w:pPr>
        <w:pStyle w:val="ListParagraph"/>
        <w:numPr>
          <w:ilvl w:val="2"/>
          <w:numId w:val="4"/>
        </w:numPr>
        <w:rPr>
          <w:sz w:val="22"/>
          <w:szCs w:val="22"/>
        </w:rPr>
      </w:pPr>
      <w:r w:rsidRPr="00046A08">
        <w:rPr>
          <w:sz w:val="22"/>
          <w:szCs w:val="22"/>
        </w:rPr>
        <w:t xml:space="preserve">See also – 1 Corinthians </w:t>
      </w:r>
      <w:r w:rsidR="009C7014" w:rsidRPr="00046A08">
        <w:rPr>
          <w:sz w:val="22"/>
          <w:szCs w:val="22"/>
        </w:rPr>
        <w:t>8:6; Colossians 1:16; Hebrews 1:2</w:t>
      </w:r>
    </w:p>
    <w:p w14:paraId="45E8B5F2" w14:textId="7A2EBB99" w:rsidR="009C7014" w:rsidRPr="00046A08" w:rsidRDefault="009C7014" w:rsidP="009C7014">
      <w:pPr>
        <w:pStyle w:val="ListParagraph"/>
        <w:numPr>
          <w:ilvl w:val="1"/>
          <w:numId w:val="4"/>
        </w:numPr>
        <w:rPr>
          <w:sz w:val="22"/>
          <w:szCs w:val="22"/>
        </w:rPr>
      </w:pPr>
      <w:r w:rsidRPr="00046A08">
        <w:rPr>
          <w:sz w:val="22"/>
          <w:szCs w:val="22"/>
        </w:rPr>
        <w:t xml:space="preserve">Second, </w:t>
      </w:r>
      <w:r w:rsidRPr="00046A08">
        <w:rPr>
          <w:sz w:val="22"/>
          <w:szCs w:val="22"/>
          <w:u w:val="single"/>
        </w:rPr>
        <w:t>nothing</w:t>
      </w:r>
      <w:r w:rsidRPr="00046A08">
        <w:rPr>
          <w:sz w:val="22"/>
          <w:szCs w:val="22"/>
        </w:rPr>
        <w:t xml:space="preserve"> was created apart from Christ (vs. 3b).</w:t>
      </w:r>
    </w:p>
    <w:p w14:paraId="41A42B7E" w14:textId="47ADCE21" w:rsidR="009C7014" w:rsidRPr="00046A08" w:rsidRDefault="009C7014" w:rsidP="009C7014">
      <w:pPr>
        <w:pStyle w:val="ListParagraph"/>
        <w:numPr>
          <w:ilvl w:val="2"/>
          <w:numId w:val="4"/>
        </w:numPr>
        <w:rPr>
          <w:sz w:val="22"/>
          <w:szCs w:val="22"/>
        </w:rPr>
      </w:pPr>
      <w:r w:rsidRPr="00046A08">
        <w:rPr>
          <w:sz w:val="22"/>
          <w:szCs w:val="22"/>
        </w:rPr>
        <w:t xml:space="preserve">Note that two statements of facts are made: </w:t>
      </w:r>
    </w:p>
    <w:p w14:paraId="5ED39960" w14:textId="433E34C8" w:rsidR="009C7014" w:rsidRPr="00046A08" w:rsidRDefault="009C7014" w:rsidP="009C7014">
      <w:pPr>
        <w:pStyle w:val="ListParagraph"/>
        <w:numPr>
          <w:ilvl w:val="2"/>
          <w:numId w:val="4"/>
        </w:numPr>
        <w:rPr>
          <w:sz w:val="22"/>
          <w:szCs w:val="22"/>
        </w:rPr>
      </w:pPr>
      <w:r w:rsidRPr="00046A08">
        <w:rPr>
          <w:sz w:val="22"/>
          <w:szCs w:val="22"/>
        </w:rPr>
        <w:t>The positive: “All things were made through Him.”</w:t>
      </w:r>
    </w:p>
    <w:p w14:paraId="56B952F7" w14:textId="160A982E" w:rsidR="009C7014" w:rsidRPr="00046A08" w:rsidRDefault="009C7014" w:rsidP="009C7014">
      <w:pPr>
        <w:pStyle w:val="ListParagraph"/>
        <w:numPr>
          <w:ilvl w:val="2"/>
          <w:numId w:val="4"/>
        </w:numPr>
        <w:rPr>
          <w:sz w:val="22"/>
          <w:szCs w:val="22"/>
        </w:rPr>
      </w:pPr>
      <w:r w:rsidRPr="00046A08">
        <w:rPr>
          <w:sz w:val="22"/>
          <w:szCs w:val="22"/>
        </w:rPr>
        <w:t xml:space="preserve">The negative: “Without Him was not </w:t>
      </w:r>
      <w:proofErr w:type="spellStart"/>
      <w:r w:rsidRPr="00046A08">
        <w:rPr>
          <w:sz w:val="22"/>
          <w:szCs w:val="22"/>
        </w:rPr>
        <w:t>any thing</w:t>
      </w:r>
      <w:proofErr w:type="spellEnd"/>
      <w:r w:rsidRPr="00046A08">
        <w:rPr>
          <w:sz w:val="22"/>
          <w:szCs w:val="22"/>
        </w:rPr>
        <w:t xml:space="preserve"> made that was made.” </w:t>
      </w:r>
    </w:p>
    <w:p w14:paraId="639EC3D9" w14:textId="1E9EE230" w:rsidR="009C7014" w:rsidRPr="00046A08" w:rsidRDefault="009C7014" w:rsidP="009C7014">
      <w:pPr>
        <w:pStyle w:val="ListParagraph"/>
        <w:numPr>
          <w:ilvl w:val="0"/>
          <w:numId w:val="4"/>
        </w:numPr>
        <w:rPr>
          <w:sz w:val="22"/>
          <w:szCs w:val="22"/>
        </w:rPr>
      </w:pPr>
      <w:r w:rsidRPr="00046A08">
        <w:rPr>
          <w:sz w:val="22"/>
          <w:szCs w:val="22"/>
        </w:rPr>
        <w:t xml:space="preserve">Christ is </w:t>
      </w:r>
      <w:r w:rsidRPr="00046A08">
        <w:rPr>
          <w:sz w:val="22"/>
          <w:szCs w:val="22"/>
          <w:u w:val="single"/>
        </w:rPr>
        <w:t>life</w:t>
      </w:r>
      <w:r w:rsidRPr="00046A08">
        <w:rPr>
          <w:sz w:val="22"/>
          <w:szCs w:val="22"/>
        </w:rPr>
        <w:t xml:space="preserve"> (vs. 4-5).</w:t>
      </w:r>
    </w:p>
    <w:p w14:paraId="69A30997" w14:textId="6769E7BE" w:rsidR="009C7014" w:rsidRPr="00046A08" w:rsidRDefault="009C7014" w:rsidP="009C7014">
      <w:pPr>
        <w:pStyle w:val="ListParagraph"/>
        <w:numPr>
          <w:ilvl w:val="1"/>
          <w:numId w:val="4"/>
        </w:numPr>
        <w:rPr>
          <w:sz w:val="22"/>
          <w:szCs w:val="22"/>
        </w:rPr>
      </w:pPr>
      <w:r w:rsidRPr="00046A08">
        <w:rPr>
          <w:sz w:val="22"/>
          <w:szCs w:val="22"/>
        </w:rPr>
        <w:t xml:space="preserve">Note that Christ is the </w:t>
      </w:r>
      <w:r w:rsidRPr="00046A08">
        <w:rPr>
          <w:sz w:val="22"/>
          <w:szCs w:val="22"/>
          <w:u w:val="single"/>
        </w:rPr>
        <w:t>source</w:t>
      </w:r>
      <w:r w:rsidRPr="00046A08">
        <w:rPr>
          <w:sz w:val="22"/>
          <w:szCs w:val="22"/>
        </w:rPr>
        <w:t xml:space="preserve"> of light (vs. 4) and is the </w:t>
      </w:r>
      <w:r w:rsidRPr="00046A08">
        <w:rPr>
          <w:sz w:val="22"/>
          <w:szCs w:val="22"/>
          <w:u w:val="single"/>
        </w:rPr>
        <w:t>answer</w:t>
      </w:r>
      <w:r w:rsidRPr="00046A08">
        <w:rPr>
          <w:sz w:val="22"/>
          <w:szCs w:val="22"/>
        </w:rPr>
        <w:t xml:space="preserve"> to darkness (vs. 5). </w:t>
      </w:r>
    </w:p>
    <w:p w14:paraId="5D1221B9" w14:textId="3C95212D" w:rsidR="009C7014" w:rsidRPr="00046A08" w:rsidRDefault="009C7014" w:rsidP="009C7014">
      <w:pPr>
        <w:pStyle w:val="ListParagraph"/>
        <w:numPr>
          <w:ilvl w:val="1"/>
          <w:numId w:val="4"/>
        </w:numPr>
        <w:rPr>
          <w:sz w:val="22"/>
          <w:szCs w:val="22"/>
        </w:rPr>
      </w:pPr>
      <w:r w:rsidRPr="00046A08">
        <w:rPr>
          <w:sz w:val="22"/>
          <w:szCs w:val="22"/>
        </w:rPr>
        <w:t xml:space="preserve">Jesus Christ is the light of humanity, the </w:t>
      </w:r>
      <w:r w:rsidRPr="00046A08">
        <w:rPr>
          <w:i/>
          <w:iCs/>
          <w:sz w:val="22"/>
          <w:szCs w:val="22"/>
        </w:rPr>
        <w:t xml:space="preserve">beam </w:t>
      </w:r>
      <w:r w:rsidRPr="00046A08">
        <w:rPr>
          <w:sz w:val="22"/>
          <w:szCs w:val="22"/>
        </w:rPr>
        <w:t xml:space="preserve">that showed us the way, the truth and the life. </w:t>
      </w:r>
    </w:p>
    <w:p w14:paraId="22223087" w14:textId="7237057E" w:rsidR="009C7014" w:rsidRPr="00046A08" w:rsidRDefault="009C7014" w:rsidP="009C7014">
      <w:pPr>
        <w:pStyle w:val="ListParagraph"/>
        <w:numPr>
          <w:ilvl w:val="2"/>
          <w:numId w:val="4"/>
        </w:numPr>
        <w:rPr>
          <w:sz w:val="22"/>
          <w:szCs w:val="22"/>
        </w:rPr>
      </w:pPr>
      <w:r w:rsidRPr="00046A08">
        <w:rPr>
          <w:sz w:val="22"/>
          <w:szCs w:val="22"/>
        </w:rPr>
        <w:t xml:space="preserve">Christ showed us the way God intended us to live. </w:t>
      </w:r>
    </w:p>
    <w:p w14:paraId="35DD8BEA" w14:textId="2E5D80B1" w:rsidR="009C7014" w:rsidRPr="00046A08" w:rsidRDefault="009C7014" w:rsidP="009C7014">
      <w:pPr>
        <w:pStyle w:val="ListParagraph"/>
        <w:numPr>
          <w:ilvl w:val="2"/>
          <w:numId w:val="4"/>
        </w:numPr>
        <w:rPr>
          <w:sz w:val="22"/>
          <w:szCs w:val="22"/>
        </w:rPr>
      </w:pPr>
      <w:r w:rsidRPr="00046A08">
        <w:rPr>
          <w:sz w:val="22"/>
          <w:szCs w:val="22"/>
        </w:rPr>
        <w:t xml:space="preserve">Christ showed us the truth of life – the truth about God and humanity and the truth about the world in which we live. </w:t>
      </w:r>
    </w:p>
    <w:p w14:paraId="08DB8F70" w14:textId="7400F23F" w:rsidR="009C7014" w:rsidRPr="00046A08" w:rsidRDefault="009C7014" w:rsidP="009C7014">
      <w:pPr>
        <w:pStyle w:val="ListParagraph"/>
        <w:numPr>
          <w:ilvl w:val="2"/>
          <w:numId w:val="4"/>
        </w:numPr>
        <w:rPr>
          <w:sz w:val="22"/>
          <w:szCs w:val="22"/>
        </w:rPr>
      </w:pPr>
      <w:r w:rsidRPr="00046A08">
        <w:rPr>
          <w:sz w:val="22"/>
          <w:szCs w:val="22"/>
        </w:rPr>
        <w:t xml:space="preserve">Christ showed us the life – how to save our lives and avoid the things that can cause us to stumble. </w:t>
      </w:r>
    </w:p>
    <w:p w14:paraId="3D141313" w14:textId="35C2FAA7" w:rsidR="009C7014" w:rsidRPr="00046A08" w:rsidRDefault="009C7014" w:rsidP="009C7014">
      <w:pPr>
        <w:pStyle w:val="ListParagraph"/>
        <w:numPr>
          <w:ilvl w:val="1"/>
          <w:numId w:val="4"/>
        </w:numPr>
        <w:rPr>
          <w:sz w:val="22"/>
          <w:szCs w:val="22"/>
        </w:rPr>
      </w:pPr>
      <w:r w:rsidRPr="00046A08">
        <w:rPr>
          <w:sz w:val="22"/>
          <w:szCs w:val="22"/>
        </w:rPr>
        <w:t xml:space="preserve">Remember that not only did Christ’s light penetrate the darkness, but it also conquered the darkness. </w:t>
      </w:r>
    </w:p>
    <w:p w14:paraId="44A2E438" w14:textId="66223CE7" w:rsidR="009C7014" w:rsidRPr="00046A08" w:rsidRDefault="009C7014" w:rsidP="009C7014">
      <w:pPr>
        <w:pStyle w:val="ListParagraph"/>
        <w:numPr>
          <w:ilvl w:val="2"/>
          <w:numId w:val="4"/>
        </w:numPr>
        <w:rPr>
          <w:sz w:val="22"/>
          <w:szCs w:val="22"/>
        </w:rPr>
      </w:pPr>
      <w:r w:rsidRPr="00046A08">
        <w:rPr>
          <w:sz w:val="22"/>
          <w:szCs w:val="22"/>
        </w:rPr>
        <w:t xml:space="preserve">John states that the darkness cannot comprehend the light. </w:t>
      </w:r>
    </w:p>
    <w:p w14:paraId="47D3DAE0" w14:textId="1A612FD6" w:rsidR="009C7014" w:rsidRPr="00046A08" w:rsidRDefault="009C7014" w:rsidP="009C7014">
      <w:pPr>
        <w:pStyle w:val="ListParagraph"/>
        <w:numPr>
          <w:ilvl w:val="2"/>
          <w:numId w:val="4"/>
        </w:numPr>
        <w:rPr>
          <w:sz w:val="22"/>
          <w:szCs w:val="22"/>
        </w:rPr>
      </w:pPr>
      <w:r w:rsidRPr="00046A08">
        <w:rPr>
          <w:sz w:val="22"/>
          <w:szCs w:val="22"/>
        </w:rPr>
        <w:t>This means that it cannot overcome it, and it cannot even grasp it on its own.</w:t>
      </w:r>
    </w:p>
    <w:p w14:paraId="28B135D5" w14:textId="77777777" w:rsidR="009C7014" w:rsidRPr="00046A08" w:rsidRDefault="009C7014" w:rsidP="009C7014">
      <w:pPr>
        <w:rPr>
          <w:sz w:val="22"/>
          <w:szCs w:val="22"/>
        </w:rPr>
      </w:pPr>
    </w:p>
    <w:p w14:paraId="11F5FD39" w14:textId="192FC576" w:rsidR="009C7014" w:rsidRPr="00046A08" w:rsidRDefault="009C7014" w:rsidP="009C7014">
      <w:pPr>
        <w:rPr>
          <w:sz w:val="22"/>
          <w:szCs w:val="22"/>
        </w:rPr>
      </w:pPr>
      <w:r w:rsidRPr="00046A08">
        <w:rPr>
          <w:sz w:val="22"/>
          <w:szCs w:val="22"/>
        </w:rPr>
        <w:t xml:space="preserve">APPLICATION: </w:t>
      </w:r>
    </w:p>
    <w:p w14:paraId="7E29628F" w14:textId="083B5035" w:rsidR="009C7014" w:rsidRPr="00046A08" w:rsidRDefault="009C7014" w:rsidP="009C7014">
      <w:pPr>
        <w:rPr>
          <w:sz w:val="22"/>
          <w:szCs w:val="22"/>
        </w:rPr>
      </w:pPr>
      <w:r w:rsidRPr="00046A08">
        <w:rPr>
          <w:sz w:val="22"/>
          <w:szCs w:val="22"/>
        </w:rPr>
        <w:t xml:space="preserve">This is the King we serve! Christmas is all about the King! </w:t>
      </w:r>
    </w:p>
    <w:p w14:paraId="7490A55C" w14:textId="3818D07D" w:rsidR="009C7014" w:rsidRPr="00046A08" w:rsidRDefault="009C7014" w:rsidP="009C7014">
      <w:pPr>
        <w:pStyle w:val="ListParagraph"/>
        <w:numPr>
          <w:ilvl w:val="0"/>
          <w:numId w:val="5"/>
        </w:numPr>
        <w:rPr>
          <w:sz w:val="22"/>
          <w:szCs w:val="22"/>
        </w:rPr>
      </w:pPr>
      <w:r w:rsidRPr="00046A08">
        <w:rPr>
          <w:sz w:val="22"/>
          <w:szCs w:val="22"/>
        </w:rPr>
        <w:t xml:space="preserve">One of our greatest challenges is grasping Who Jesus really is. Many times, we create an idol of Jesus in our own minds. We imagine what He is like, but we fail to consider Who the Bible says He is! If we are not careful, we can create an image of Jesus that is comfortable with our sins and doesn’t confront us for our </w:t>
      </w:r>
      <w:r w:rsidR="005F265A">
        <w:rPr>
          <w:sz w:val="22"/>
          <w:szCs w:val="22"/>
        </w:rPr>
        <w:t xml:space="preserve">lack of </w:t>
      </w:r>
      <w:r w:rsidRPr="00046A08">
        <w:rPr>
          <w:sz w:val="22"/>
          <w:szCs w:val="22"/>
        </w:rPr>
        <w:t xml:space="preserve">complete loyalty to Him. </w:t>
      </w:r>
    </w:p>
    <w:p w14:paraId="780D17C8" w14:textId="77777777" w:rsidR="009C7014" w:rsidRPr="00046A08" w:rsidRDefault="009C7014" w:rsidP="003E6857">
      <w:pPr>
        <w:rPr>
          <w:sz w:val="22"/>
          <w:szCs w:val="22"/>
        </w:rPr>
      </w:pPr>
      <w:bookmarkStart w:id="0" w:name="_GoBack"/>
      <w:bookmarkEnd w:id="0"/>
    </w:p>
    <w:p w14:paraId="29DE1919" w14:textId="462F21AA" w:rsidR="003E6857" w:rsidRPr="00046A08" w:rsidRDefault="003E6857" w:rsidP="003E6857">
      <w:pPr>
        <w:rPr>
          <w:sz w:val="22"/>
          <w:szCs w:val="22"/>
        </w:rPr>
      </w:pPr>
      <w:r w:rsidRPr="00046A08">
        <w:rPr>
          <w:sz w:val="22"/>
          <w:szCs w:val="22"/>
        </w:rPr>
        <w:t xml:space="preserve">Major point of application: The world is His; He made it. This is HIS world, and we are simply living in it. How does this reality apply to us? </w:t>
      </w:r>
    </w:p>
    <w:p w14:paraId="6435BBED" w14:textId="723956A3" w:rsidR="003E6857" w:rsidRPr="00046A08" w:rsidRDefault="003E6857" w:rsidP="003E6857">
      <w:pPr>
        <w:pStyle w:val="ListParagraph"/>
        <w:numPr>
          <w:ilvl w:val="0"/>
          <w:numId w:val="6"/>
        </w:numPr>
        <w:rPr>
          <w:sz w:val="22"/>
          <w:szCs w:val="22"/>
        </w:rPr>
      </w:pPr>
      <w:r w:rsidRPr="00046A08">
        <w:rPr>
          <w:sz w:val="22"/>
          <w:szCs w:val="22"/>
        </w:rPr>
        <w:t xml:space="preserve">God is not off in some distant place far removed from His creation, unconcerned and disinterested in what happens here. God cares about His creation. He cares about the smallest part of you and the challenges you may be facing. </w:t>
      </w:r>
    </w:p>
    <w:p w14:paraId="32354754" w14:textId="253192B1" w:rsidR="003E6857" w:rsidRPr="00046A08" w:rsidRDefault="003E6857" w:rsidP="003E6857">
      <w:pPr>
        <w:pStyle w:val="ListParagraph"/>
        <w:numPr>
          <w:ilvl w:val="0"/>
          <w:numId w:val="6"/>
        </w:numPr>
        <w:rPr>
          <w:sz w:val="22"/>
          <w:szCs w:val="22"/>
        </w:rPr>
      </w:pPr>
      <w:r w:rsidRPr="00046A08">
        <w:rPr>
          <w:sz w:val="22"/>
          <w:szCs w:val="22"/>
        </w:rPr>
        <w:t xml:space="preserve">Since this world is His, we ought to look to Him for how to live while we are here. The answer to our problems is found in Christ: He made this world and knows how it works best. When facing difficulties in life, we need to be sure to turn to Him. </w:t>
      </w:r>
    </w:p>
    <w:p w14:paraId="0ACE9ED5" w14:textId="77777777" w:rsidR="003E6857" w:rsidRPr="00046A08" w:rsidRDefault="003E6857" w:rsidP="003E6857">
      <w:pPr>
        <w:rPr>
          <w:sz w:val="22"/>
          <w:szCs w:val="22"/>
        </w:rPr>
      </w:pPr>
    </w:p>
    <w:p w14:paraId="3B1DD915" w14:textId="1FC2AB5A" w:rsidR="003E6857" w:rsidRPr="00343487" w:rsidRDefault="003E6857" w:rsidP="003E6857">
      <w:pPr>
        <w:rPr>
          <w:sz w:val="22"/>
          <w:szCs w:val="22"/>
        </w:rPr>
      </w:pPr>
      <w:r w:rsidRPr="00046A08">
        <w:rPr>
          <w:sz w:val="22"/>
          <w:szCs w:val="22"/>
        </w:rPr>
        <w:t>Next week: John 1</w:t>
      </w:r>
      <w:r w:rsidR="000F240B">
        <w:rPr>
          <w:sz w:val="22"/>
          <w:szCs w:val="22"/>
        </w:rPr>
        <w:t xml:space="preserve">:9-13 – </w:t>
      </w:r>
      <w:r w:rsidR="000F240B" w:rsidRPr="000F240B">
        <w:rPr>
          <w:sz w:val="22"/>
          <w:szCs w:val="22"/>
          <w:highlight w:val="yellow"/>
        </w:rPr>
        <w:t>I SAY THE WRONG TEXT ON THE VIDEO! THE NEXT LESSON WILL COVER VS. 9-13!</w:t>
      </w:r>
      <w:r w:rsidR="000F240B">
        <w:rPr>
          <w:sz w:val="22"/>
          <w:szCs w:val="22"/>
        </w:rPr>
        <w:t xml:space="preserve"> </w:t>
      </w:r>
    </w:p>
    <w:sectPr w:rsidR="003E6857" w:rsidRPr="00343487" w:rsidSect="0034348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E2ACC"/>
    <w:multiLevelType w:val="hybridMultilevel"/>
    <w:tmpl w:val="CCF2F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A41AD"/>
    <w:multiLevelType w:val="hybridMultilevel"/>
    <w:tmpl w:val="C51A29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F1B2F"/>
    <w:multiLevelType w:val="hybridMultilevel"/>
    <w:tmpl w:val="02FAB3E2"/>
    <w:lvl w:ilvl="0" w:tplc="1BE0CD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EC4088"/>
    <w:multiLevelType w:val="hybridMultilevel"/>
    <w:tmpl w:val="B4D60144"/>
    <w:lvl w:ilvl="0" w:tplc="1BE0CD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71E9E"/>
    <w:multiLevelType w:val="hybridMultilevel"/>
    <w:tmpl w:val="A192E3C6"/>
    <w:lvl w:ilvl="0" w:tplc="1BE0CDD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C7011F"/>
    <w:multiLevelType w:val="hybridMultilevel"/>
    <w:tmpl w:val="78EC9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E6"/>
    <w:rsid w:val="00046A08"/>
    <w:rsid w:val="000F240B"/>
    <w:rsid w:val="00223F48"/>
    <w:rsid w:val="002F64E6"/>
    <w:rsid w:val="00343487"/>
    <w:rsid w:val="003E6857"/>
    <w:rsid w:val="005B69A9"/>
    <w:rsid w:val="005F265A"/>
    <w:rsid w:val="00803C9D"/>
    <w:rsid w:val="009C7014"/>
    <w:rsid w:val="00A37B53"/>
    <w:rsid w:val="00C044E3"/>
    <w:rsid w:val="00E40DF8"/>
    <w:rsid w:val="00EC4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234C"/>
  <w15:chartTrackingRefBased/>
  <w15:docId w15:val="{156DA1E7-F4DA-6D41-92DC-AEA25D25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4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4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4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4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4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4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4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4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4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4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4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4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4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4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4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4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4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4E6"/>
    <w:rPr>
      <w:rFonts w:eastAsiaTheme="majorEastAsia" w:cstheme="majorBidi"/>
      <w:color w:val="272727" w:themeColor="text1" w:themeTint="D8"/>
    </w:rPr>
  </w:style>
  <w:style w:type="paragraph" w:styleId="Title">
    <w:name w:val="Title"/>
    <w:basedOn w:val="Normal"/>
    <w:next w:val="Normal"/>
    <w:link w:val="TitleChar"/>
    <w:uiPriority w:val="10"/>
    <w:qFormat/>
    <w:rsid w:val="002F64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4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4E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4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4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64E6"/>
    <w:rPr>
      <w:i/>
      <w:iCs/>
      <w:color w:val="404040" w:themeColor="text1" w:themeTint="BF"/>
    </w:rPr>
  </w:style>
  <w:style w:type="paragraph" w:styleId="ListParagraph">
    <w:name w:val="List Paragraph"/>
    <w:basedOn w:val="Normal"/>
    <w:uiPriority w:val="34"/>
    <w:qFormat/>
    <w:rsid w:val="002F64E6"/>
    <w:pPr>
      <w:ind w:left="720"/>
      <w:contextualSpacing/>
    </w:pPr>
  </w:style>
  <w:style w:type="character" w:styleId="IntenseEmphasis">
    <w:name w:val="Intense Emphasis"/>
    <w:basedOn w:val="DefaultParagraphFont"/>
    <w:uiPriority w:val="21"/>
    <w:qFormat/>
    <w:rsid w:val="002F64E6"/>
    <w:rPr>
      <w:i/>
      <w:iCs/>
      <w:color w:val="0F4761" w:themeColor="accent1" w:themeShade="BF"/>
    </w:rPr>
  </w:style>
  <w:style w:type="paragraph" w:styleId="IntenseQuote">
    <w:name w:val="Intense Quote"/>
    <w:basedOn w:val="Normal"/>
    <w:next w:val="Normal"/>
    <w:link w:val="IntenseQuoteChar"/>
    <w:uiPriority w:val="30"/>
    <w:qFormat/>
    <w:rsid w:val="002F64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4E6"/>
    <w:rPr>
      <w:i/>
      <w:iCs/>
      <w:color w:val="0F4761" w:themeColor="accent1" w:themeShade="BF"/>
    </w:rPr>
  </w:style>
  <w:style w:type="character" w:styleId="IntenseReference">
    <w:name w:val="Intense Reference"/>
    <w:basedOn w:val="DefaultParagraphFont"/>
    <w:uiPriority w:val="32"/>
    <w:qFormat/>
    <w:rsid w:val="002F64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Johnson</dc:creator>
  <cp:keywords/>
  <dc:description/>
  <cp:lastModifiedBy>Jeff Johnson</cp:lastModifiedBy>
  <cp:revision>4</cp:revision>
  <dcterms:created xsi:type="dcterms:W3CDTF">2024-11-11T18:39:00Z</dcterms:created>
  <dcterms:modified xsi:type="dcterms:W3CDTF">2024-11-13T13:58:00Z</dcterms:modified>
</cp:coreProperties>
</file>