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B9" w:rsidRPr="00966441" w:rsidRDefault="00DA47ED" w:rsidP="00966441">
      <w:pPr>
        <w:shd w:val="clear" w:color="auto" w:fill="FFFFFF"/>
        <w:jc w:val="center"/>
        <w:rPr>
          <w:rFonts w:ascii="Century Gothic" w:eastAsia="Times New Roman" w:hAnsi="Century Gothic" w:cstheme="minorHAnsi"/>
          <w:bCs/>
          <w:color w:val="212529"/>
          <w:sz w:val="28"/>
        </w:rPr>
      </w:pPr>
      <w:r w:rsidRPr="00966441">
        <w:rPr>
          <w:rFonts w:ascii="Century Gothic" w:eastAsia="Times New Roman" w:hAnsi="Century Gothic" w:cstheme="minorHAnsi"/>
          <w:bCs/>
          <w:color w:val="212529"/>
          <w:sz w:val="28"/>
        </w:rPr>
        <w:t>The Way to Handle the Limitations of Life</w:t>
      </w:r>
    </w:p>
    <w:p w:rsidR="005D57B9" w:rsidRDefault="005D57B9" w:rsidP="00966441">
      <w:pPr>
        <w:shd w:val="clear" w:color="auto" w:fill="FFFFFF"/>
        <w:jc w:val="center"/>
        <w:rPr>
          <w:rFonts w:eastAsia="Times New Roman" w:cstheme="minorHAnsi"/>
          <w:bCs/>
          <w:color w:val="212529"/>
        </w:rPr>
      </w:pPr>
      <w:r w:rsidRPr="00966441">
        <w:rPr>
          <w:rFonts w:ascii="Century Gothic" w:eastAsia="Times New Roman" w:hAnsi="Century Gothic" w:cstheme="minorHAnsi"/>
          <w:bCs/>
          <w:color w:val="212529"/>
          <w:sz w:val="24"/>
        </w:rPr>
        <w:t xml:space="preserve">Lesson for Sunday, </w:t>
      </w:r>
      <w:r w:rsidR="00966441" w:rsidRPr="00966441">
        <w:rPr>
          <w:rFonts w:ascii="Century Gothic" w:eastAsia="Times New Roman" w:hAnsi="Century Gothic" w:cstheme="minorHAnsi"/>
          <w:bCs/>
          <w:color w:val="212529"/>
          <w:sz w:val="24"/>
        </w:rPr>
        <w:t>July 7, 2024</w:t>
      </w:r>
    </w:p>
    <w:p w:rsidR="00966441" w:rsidRDefault="00966441" w:rsidP="005D57B9">
      <w:pPr>
        <w:shd w:val="clear" w:color="auto" w:fill="FFFFFF"/>
        <w:rPr>
          <w:rFonts w:eastAsia="Times New Roman" w:cstheme="minorHAnsi"/>
          <w:bCs/>
          <w:color w:val="212529"/>
        </w:rPr>
      </w:pPr>
    </w:p>
    <w:p w:rsidR="00DA47ED" w:rsidRDefault="00966441" w:rsidP="005D57B9">
      <w:pPr>
        <w:shd w:val="clear" w:color="auto" w:fill="FFFFFF"/>
        <w:rPr>
          <w:rFonts w:eastAsia="Times New Roman" w:cstheme="minorHAnsi"/>
          <w:bCs/>
          <w:color w:val="212529"/>
        </w:rPr>
      </w:pPr>
      <w:r>
        <w:rPr>
          <w:rFonts w:eastAsia="Times New Roman" w:cstheme="minorHAnsi"/>
          <w:bCs/>
          <w:color w:val="212529"/>
        </w:rPr>
        <w:t>TEXT: Ecclesiastes</w:t>
      </w:r>
      <w:r w:rsidR="00DA47ED" w:rsidRPr="005D57B9">
        <w:rPr>
          <w:rFonts w:eastAsia="Times New Roman" w:cstheme="minorHAnsi"/>
          <w:bCs/>
          <w:color w:val="212529"/>
        </w:rPr>
        <w:t> 8:1-17</w:t>
      </w:r>
    </w:p>
    <w:p w:rsidR="00966441" w:rsidRDefault="00966441" w:rsidP="005D57B9">
      <w:pPr>
        <w:shd w:val="clear" w:color="auto" w:fill="FFFFFF"/>
        <w:rPr>
          <w:rFonts w:eastAsia="Times New Roman" w:cstheme="minorHAnsi"/>
          <w:color w:val="212529"/>
        </w:rPr>
      </w:pPr>
    </w:p>
    <w:p w:rsidR="00966441" w:rsidRDefault="00966441" w:rsidP="005D57B9">
      <w:pPr>
        <w:shd w:val="clear" w:color="auto" w:fill="FFFFFF"/>
        <w:rPr>
          <w:rFonts w:eastAsia="Times New Roman" w:cstheme="minorHAnsi"/>
          <w:color w:val="212529"/>
        </w:rPr>
      </w:pPr>
      <w:r>
        <w:rPr>
          <w:rFonts w:eastAsia="Times New Roman" w:cstheme="minorHAnsi"/>
          <w:color w:val="212529"/>
        </w:rPr>
        <w:t xml:space="preserve">INTRODUCTION: </w:t>
      </w:r>
    </w:p>
    <w:p w:rsidR="00966441" w:rsidRDefault="00DA47ED" w:rsidP="005D57B9">
      <w:pPr>
        <w:pStyle w:val="ListParagraph"/>
        <w:numPr>
          <w:ilvl w:val="0"/>
          <w:numId w:val="4"/>
        </w:numPr>
        <w:shd w:val="clear" w:color="auto" w:fill="FFFFFF"/>
        <w:rPr>
          <w:rFonts w:eastAsia="Times New Roman" w:cstheme="minorHAnsi"/>
          <w:color w:val="212529"/>
        </w:rPr>
      </w:pPr>
      <w:r w:rsidRPr="00966441">
        <w:rPr>
          <w:rFonts w:eastAsia="Times New Roman" w:cstheme="minorHAnsi"/>
          <w:color w:val="212529"/>
        </w:rPr>
        <w:t>If you asked a group of people to define </w:t>
      </w:r>
      <w:r w:rsidRPr="00966441">
        <w:rPr>
          <w:rFonts w:eastAsia="Times New Roman" w:cstheme="minorHAnsi"/>
          <w:i/>
          <w:iCs/>
          <w:color w:val="212529"/>
        </w:rPr>
        <w:t>wisdom</w:t>
      </w:r>
      <w:r w:rsidRPr="00966441">
        <w:rPr>
          <w:rFonts w:eastAsia="Times New Roman" w:cstheme="minorHAnsi"/>
          <w:color w:val="212529"/>
        </w:rPr>
        <w:t xml:space="preserve">, their responses would likely be as varied as the individuals themselves. And each would probably contain a measure of truth. </w:t>
      </w:r>
    </w:p>
    <w:p w:rsidR="00DA47ED" w:rsidRPr="00966441" w:rsidRDefault="00966441" w:rsidP="005D57B9">
      <w:pPr>
        <w:pStyle w:val="ListParagraph"/>
        <w:numPr>
          <w:ilvl w:val="0"/>
          <w:numId w:val="4"/>
        </w:numPr>
        <w:shd w:val="clear" w:color="auto" w:fill="FFFFFF"/>
        <w:rPr>
          <w:rFonts w:eastAsia="Times New Roman" w:cstheme="minorHAnsi"/>
          <w:color w:val="212529"/>
        </w:rPr>
      </w:pPr>
      <w:r>
        <w:rPr>
          <w:rFonts w:eastAsia="Times New Roman" w:cstheme="minorHAnsi"/>
          <w:color w:val="212529"/>
        </w:rPr>
        <w:t>T</w:t>
      </w:r>
      <w:r w:rsidR="00DA47ED" w:rsidRPr="00966441">
        <w:rPr>
          <w:rFonts w:eastAsia="Times New Roman" w:cstheme="minorHAnsi"/>
          <w:color w:val="212529"/>
        </w:rPr>
        <w:t>he </w:t>
      </w:r>
      <w:r w:rsidR="00DA47ED" w:rsidRPr="00966441">
        <w:rPr>
          <w:rFonts w:eastAsia="Times New Roman" w:cstheme="minorHAnsi"/>
          <w:i/>
          <w:iCs/>
          <w:color w:val="212529"/>
        </w:rPr>
        <w:t>Life Application Study Bible</w:t>
      </w:r>
      <w:r w:rsidR="00DA47ED" w:rsidRPr="00966441">
        <w:rPr>
          <w:rFonts w:eastAsia="Times New Roman" w:cstheme="minorHAnsi"/>
          <w:color w:val="212529"/>
        </w:rPr>
        <w:t> offers a simple and sensible definition that appears to be pulled right from the pages of</w:t>
      </w:r>
      <w:r w:rsidR="00DA47ED" w:rsidRPr="00966441">
        <w:rPr>
          <w:rFonts w:eastAsia="Times New Roman" w:cstheme="minorHAnsi"/>
          <w:i/>
          <w:iCs/>
          <w:color w:val="212529"/>
        </w:rPr>
        <w:t> </w:t>
      </w:r>
      <w:r w:rsidR="00DA47ED" w:rsidRPr="00966441">
        <w:rPr>
          <w:rFonts w:eastAsia="Times New Roman" w:cstheme="minorHAnsi"/>
          <w:iCs/>
          <w:color w:val="212529"/>
        </w:rPr>
        <w:t>Ecclesiastes</w:t>
      </w:r>
      <w:r w:rsidR="00DA47ED" w:rsidRPr="00966441">
        <w:rPr>
          <w:rFonts w:eastAsia="Times New Roman" w:cstheme="minorHAnsi"/>
          <w:color w:val="212529"/>
        </w:rPr>
        <w:t>:</w:t>
      </w:r>
      <w:r>
        <w:rPr>
          <w:rFonts w:eastAsia="Times New Roman" w:cstheme="minorHAnsi"/>
          <w:color w:val="212529"/>
        </w:rPr>
        <w:t xml:space="preserve"> </w:t>
      </w:r>
      <w:r w:rsidR="00DA47ED" w:rsidRPr="00966441">
        <w:rPr>
          <w:rFonts w:eastAsia="Times New Roman" w:cstheme="minorHAnsi"/>
          <w:i/>
          <w:iCs/>
          <w:color w:val="212529"/>
        </w:rPr>
        <w:t>Wisdom is the ability to see life from God’s perspective and then to know the best course of action to take.</w:t>
      </w:r>
      <w:bookmarkStart w:id="0" w:name="_GoBack"/>
      <w:bookmarkEnd w:id="0"/>
    </w:p>
    <w:p w:rsidR="00966441" w:rsidRDefault="00966441" w:rsidP="005D57B9">
      <w:pPr>
        <w:pStyle w:val="ListParagraph"/>
        <w:numPr>
          <w:ilvl w:val="0"/>
          <w:numId w:val="4"/>
        </w:numPr>
        <w:shd w:val="clear" w:color="auto" w:fill="FFFFFF"/>
        <w:rPr>
          <w:rFonts w:eastAsia="Times New Roman" w:cstheme="minorHAnsi"/>
          <w:color w:val="212529"/>
        </w:rPr>
      </w:pPr>
      <w:r>
        <w:rPr>
          <w:rFonts w:eastAsia="Times New Roman" w:cstheme="minorHAnsi"/>
          <w:color w:val="212529"/>
        </w:rPr>
        <w:t xml:space="preserve">In this definition we learn these important aspects of wisdom: </w:t>
      </w:r>
    </w:p>
    <w:p w:rsidR="00966441" w:rsidRDefault="00966441" w:rsidP="00966441">
      <w:pPr>
        <w:pStyle w:val="ListParagraph"/>
        <w:numPr>
          <w:ilvl w:val="1"/>
          <w:numId w:val="4"/>
        </w:numPr>
        <w:shd w:val="clear" w:color="auto" w:fill="FFFFFF"/>
        <w:rPr>
          <w:rFonts w:eastAsia="Times New Roman" w:cstheme="minorHAnsi"/>
          <w:color w:val="212529"/>
        </w:rPr>
      </w:pPr>
      <w:r>
        <w:rPr>
          <w:rFonts w:eastAsia="Times New Roman" w:cstheme="minorHAnsi"/>
          <w:color w:val="212529"/>
        </w:rPr>
        <w:t xml:space="preserve">You must know God. One cannot see from His perspective if he doesn’t know the Lord. </w:t>
      </w:r>
    </w:p>
    <w:p w:rsidR="00966441" w:rsidRDefault="00966441" w:rsidP="00966441">
      <w:pPr>
        <w:pStyle w:val="ListParagraph"/>
        <w:numPr>
          <w:ilvl w:val="1"/>
          <w:numId w:val="4"/>
        </w:numPr>
        <w:shd w:val="clear" w:color="auto" w:fill="FFFFFF"/>
        <w:rPr>
          <w:rFonts w:eastAsia="Times New Roman" w:cstheme="minorHAnsi"/>
          <w:color w:val="212529"/>
        </w:rPr>
      </w:pPr>
      <w:r>
        <w:rPr>
          <w:rFonts w:eastAsia="Times New Roman" w:cstheme="minorHAnsi"/>
          <w:color w:val="212529"/>
        </w:rPr>
        <w:t>It’s implied you must know the Word of God, since that is where God has clearly spoken.</w:t>
      </w:r>
    </w:p>
    <w:p w:rsidR="00966441" w:rsidRDefault="00966441" w:rsidP="00966441">
      <w:pPr>
        <w:pStyle w:val="ListParagraph"/>
        <w:numPr>
          <w:ilvl w:val="1"/>
          <w:numId w:val="4"/>
        </w:numPr>
        <w:shd w:val="clear" w:color="auto" w:fill="FFFFFF"/>
        <w:rPr>
          <w:rFonts w:eastAsia="Times New Roman" w:cstheme="minorHAnsi"/>
          <w:color w:val="212529"/>
        </w:rPr>
      </w:pPr>
      <w:r>
        <w:rPr>
          <w:rFonts w:eastAsia="Times New Roman" w:cstheme="minorHAnsi"/>
          <w:color w:val="212529"/>
        </w:rPr>
        <w:t xml:space="preserve">Wisdom is perceptive and practical. You must perceive God’s will and then know how it is to be fleshed out in every day life. </w:t>
      </w:r>
    </w:p>
    <w:p w:rsidR="00DA47ED" w:rsidRDefault="00DA47ED" w:rsidP="005D57B9">
      <w:pPr>
        <w:pStyle w:val="ListParagraph"/>
        <w:numPr>
          <w:ilvl w:val="0"/>
          <w:numId w:val="4"/>
        </w:numPr>
        <w:shd w:val="clear" w:color="auto" w:fill="FFFFFF"/>
        <w:rPr>
          <w:rFonts w:eastAsia="Times New Roman" w:cstheme="minorHAnsi"/>
          <w:color w:val="212529"/>
        </w:rPr>
      </w:pPr>
      <w:r w:rsidRPr="00966441">
        <w:rPr>
          <w:rFonts w:eastAsia="Times New Roman" w:cstheme="minorHAnsi"/>
          <w:color w:val="212529"/>
        </w:rPr>
        <w:t xml:space="preserve">In </w:t>
      </w:r>
      <w:r w:rsidR="00966441">
        <w:rPr>
          <w:rFonts w:eastAsia="Times New Roman" w:cstheme="minorHAnsi"/>
          <w:color w:val="212529"/>
        </w:rPr>
        <w:t>today’s text</w:t>
      </w:r>
      <w:r w:rsidRPr="00966441">
        <w:rPr>
          <w:rFonts w:eastAsia="Times New Roman" w:cstheme="minorHAnsi"/>
          <w:color w:val="212529"/>
        </w:rPr>
        <w:t xml:space="preserve">, Solomon </w:t>
      </w:r>
      <w:r w:rsidR="00966441">
        <w:rPr>
          <w:rFonts w:eastAsia="Times New Roman" w:cstheme="minorHAnsi"/>
          <w:color w:val="212529"/>
        </w:rPr>
        <w:t>s</w:t>
      </w:r>
      <w:r w:rsidRPr="00966441">
        <w:rPr>
          <w:rFonts w:eastAsia="Times New Roman" w:cstheme="minorHAnsi"/>
          <w:color w:val="212529"/>
        </w:rPr>
        <w:t>ing</w:t>
      </w:r>
      <w:r w:rsidR="00966441">
        <w:rPr>
          <w:rFonts w:eastAsia="Times New Roman" w:cstheme="minorHAnsi"/>
          <w:color w:val="212529"/>
        </w:rPr>
        <w:t>s</w:t>
      </w:r>
      <w:r w:rsidRPr="00966441">
        <w:rPr>
          <w:rFonts w:eastAsia="Times New Roman" w:cstheme="minorHAnsi"/>
          <w:color w:val="212529"/>
        </w:rPr>
        <w:t xml:space="preserve"> the praises of wisdom. The key to dealing with life’s limitations, challenges, and inequities is to live wisely</w:t>
      </w:r>
      <w:r w:rsidR="00966441">
        <w:rPr>
          <w:rFonts w:eastAsia="Times New Roman" w:cstheme="minorHAnsi"/>
          <w:color w:val="212529"/>
        </w:rPr>
        <w:t xml:space="preserve"> – </w:t>
      </w:r>
      <w:r w:rsidRPr="00966441">
        <w:rPr>
          <w:rFonts w:eastAsia="Times New Roman" w:cstheme="minorHAnsi"/>
          <w:color w:val="212529"/>
        </w:rPr>
        <w:t>to</w:t>
      </w:r>
      <w:r w:rsidR="00966441">
        <w:rPr>
          <w:rFonts w:eastAsia="Times New Roman" w:cstheme="minorHAnsi"/>
          <w:color w:val="212529"/>
        </w:rPr>
        <w:t xml:space="preserve"> </w:t>
      </w:r>
      <w:r w:rsidRPr="00966441">
        <w:rPr>
          <w:rFonts w:eastAsia="Times New Roman" w:cstheme="minorHAnsi"/>
          <w:color w:val="212529"/>
        </w:rPr>
        <w:t xml:space="preserve">see life from God’s perspective and then to know the best course of action to take. </w:t>
      </w:r>
    </w:p>
    <w:p w:rsidR="00966441" w:rsidRDefault="00966441" w:rsidP="00966441">
      <w:pPr>
        <w:shd w:val="clear" w:color="auto" w:fill="FFFFFF"/>
        <w:rPr>
          <w:rFonts w:eastAsia="Times New Roman" w:cstheme="minorHAnsi"/>
          <w:color w:val="212529"/>
        </w:rPr>
      </w:pPr>
    </w:p>
    <w:p w:rsidR="00966441" w:rsidRPr="00966441" w:rsidRDefault="00966441" w:rsidP="00966441">
      <w:pPr>
        <w:shd w:val="clear" w:color="auto" w:fill="FFFFFF"/>
        <w:rPr>
          <w:rFonts w:eastAsia="Times New Roman" w:cstheme="minorHAnsi"/>
          <w:color w:val="212529"/>
        </w:rPr>
      </w:pPr>
      <w:r>
        <w:rPr>
          <w:rFonts w:eastAsia="Times New Roman" w:cstheme="minorHAnsi"/>
          <w:color w:val="212529"/>
        </w:rPr>
        <w:t xml:space="preserve">OUTLINE: </w:t>
      </w:r>
    </w:p>
    <w:p w:rsidR="00DA47ED" w:rsidRPr="00966441" w:rsidRDefault="00DA47ED" w:rsidP="00966441">
      <w:pPr>
        <w:pStyle w:val="ListParagraph"/>
        <w:numPr>
          <w:ilvl w:val="0"/>
          <w:numId w:val="5"/>
        </w:numPr>
        <w:shd w:val="clear" w:color="auto" w:fill="FFFFFF"/>
        <w:rPr>
          <w:rFonts w:eastAsia="Times New Roman" w:cstheme="minorHAnsi"/>
          <w:color w:val="212529"/>
        </w:rPr>
      </w:pPr>
      <w:r w:rsidRPr="00966441">
        <w:rPr>
          <w:rFonts w:eastAsia="Times New Roman" w:cstheme="minorHAnsi"/>
          <w:color w:val="212529"/>
        </w:rPr>
        <w:t>Seek to be wise (v</w:t>
      </w:r>
      <w:r w:rsidR="00460BB0">
        <w:rPr>
          <w:rFonts w:eastAsia="Times New Roman" w:cstheme="minorHAnsi"/>
          <w:color w:val="212529"/>
        </w:rPr>
        <w:t>s</w:t>
      </w:r>
      <w:r w:rsidRPr="00966441">
        <w:rPr>
          <w:rFonts w:eastAsia="Times New Roman" w:cstheme="minorHAnsi"/>
          <w:color w:val="212529"/>
        </w:rPr>
        <w:t>.</w:t>
      </w:r>
      <w:r w:rsidR="00460BB0">
        <w:rPr>
          <w:rFonts w:eastAsia="Times New Roman" w:cstheme="minorHAnsi"/>
          <w:color w:val="212529"/>
        </w:rPr>
        <w:t xml:space="preserve"> </w:t>
      </w:r>
      <w:r w:rsidRPr="00966441">
        <w:rPr>
          <w:rFonts w:eastAsia="Times New Roman" w:cstheme="minorHAnsi"/>
          <w:color w:val="212529"/>
        </w:rPr>
        <w:t>1)</w:t>
      </w:r>
    </w:p>
    <w:p w:rsidR="000B22A6" w:rsidRDefault="00DA47ED" w:rsidP="00D44205">
      <w:pPr>
        <w:pStyle w:val="ListParagraph"/>
        <w:numPr>
          <w:ilvl w:val="1"/>
          <w:numId w:val="5"/>
        </w:numPr>
        <w:shd w:val="clear" w:color="auto" w:fill="FFFFFF"/>
        <w:rPr>
          <w:rFonts w:eastAsia="Times New Roman" w:cstheme="minorHAnsi"/>
          <w:color w:val="212529"/>
        </w:rPr>
      </w:pPr>
      <w:r w:rsidRPr="000B22A6">
        <w:rPr>
          <w:rFonts w:eastAsia="Times New Roman" w:cstheme="minorHAnsi"/>
          <w:color w:val="212529"/>
        </w:rPr>
        <w:t>Sometimes life is not fair. This is a fact of life</w:t>
      </w:r>
      <w:r w:rsidR="00966441" w:rsidRPr="000B22A6">
        <w:rPr>
          <w:rFonts w:eastAsia="Times New Roman" w:cstheme="minorHAnsi"/>
          <w:color w:val="212529"/>
        </w:rPr>
        <w:t>.</w:t>
      </w:r>
      <w:r w:rsidRPr="000B22A6">
        <w:rPr>
          <w:rFonts w:eastAsia="Times New Roman" w:cstheme="minorHAnsi"/>
          <w:color w:val="212529"/>
        </w:rPr>
        <w:t xml:space="preserve"> </w:t>
      </w:r>
      <w:r w:rsidR="000B22A6" w:rsidRPr="000B22A6">
        <w:rPr>
          <w:rFonts w:eastAsia="Times New Roman" w:cstheme="minorHAnsi"/>
          <w:color w:val="212529"/>
        </w:rPr>
        <w:t>T</w:t>
      </w:r>
      <w:r w:rsidRPr="000B22A6">
        <w:rPr>
          <w:rFonts w:eastAsia="Times New Roman" w:cstheme="minorHAnsi"/>
          <w:color w:val="212529"/>
        </w:rPr>
        <w:t xml:space="preserve">he wise person will seek to rise above the situation and be victorious in life, in spite of its many injustices. </w:t>
      </w:r>
    </w:p>
    <w:p w:rsidR="00DA47ED" w:rsidRPr="000B22A6" w:rsidRDefault="00DA47ED" w:rsidP="00D44205">
      <w:pPr>
        <w:pStyle w:val="ListParagraph"/>
        <w:numPr>
          <w:ilvl w:val="1"/>
          <w:numId w:val="5"/>
        </w:numPr>
        <w:shd w:val="clear" w:color="auto" w:fill="FFFFFF"/>
        <w:rPr>
          <w:rFonts w:eastAsia="Times New Roman" w:cstheme="minorHAnsi"/>
          <w:color w:val="212529"/>
        </w:rPr>
      </w:pPr>
      <w:r w:rsidRPr="000B22A6">
        <w:rPr>
          <w:rFonts w:eastAsia="Times New Roman" w:cstheme="minorHAnsi"/>
          <w:bCs/>
          <w:color w:val="212529"/>
        </w:rPr>
        <w:t>Wisdom analyzes and interprets the meaning of things (</w:t>
      </w:r>
      <w:r w:rsidR="00966441" w:rsidRPr="000B22A6">
        <w:rPr>
          <w:rFonts w:eastAsia="Times New Roman" w:cstheme="minorHAnsi"/>
          <w:bCs/>
          <w:color w:val="212529"/>
        </w:rPr>
        <w:t>1a</w:t>
      </w:r>
      <w:r w:rsidRPr="000B22A6">
        <w:rPr>
          <w:rFonts w:eastAsia="Times New Roman" w:cstheme="minorHAnsi"/>
          <w:bCs/>
          <w:color w:val="212529"/>
        </w:rPr>
        <w:t>).</w:t>
      </w:r>
    </w:p>
    <w:p w:rsidR="00966441" w:rsidRDefault="00DA47ED" w:rsidP="00966441">
      <w:pPr>
        <w:pStyle w:val="ListParagraph"/>
        <w:numPr>
          <w:ilvl w:val="2"/>
          <w:numId w:val="5"/>
        </w:numPr>
        <w:shd w:val="clear" w:color="auto" w:fill="FFFFFF"/>
        <w:rPr>
          <w:rFonts w:eastAsia="Times New Roman" w:cstheme="minorHAnsi"/>
          <w:color w:val="212529"/>
        </w:rPr>
      </w:pPr>
      <w:r w:rsidRPr="00966441">
        <w:rPr>
          <w:rFonts w:eastAsia="Times New Roman" w:cstheme="minorHAnsi"/>
          <w:color w:val="212529"/>
        </w:rPr>
        <w:t xml:space="preserve">Children have a habit of asking frequent questions. “Why?” Their little minds seek to investigate and understand everything they see. </w:t>
      </w:r>
    </w:p>
    <w:p w:rsidR="00DA47ED" w:rsidRDefault="00DA47ED" w:rsidP="005D57B9">
      <w:pPr>
        <w:pStyle w:val="ListParagraph"/>
        <w:numPr>
          <w:ilvl w:val="2"/>
          <w:numId w:val="5"/>
        </w:numPr>
        <w:shd w:val="clear" w:color="auto" w:fill="FFFFFF"/>
        <w:rPr>
          <w:rFonts w:eastAsia="Times New Roman" w:cstheme="minorHAnsi"/>
          <w:color w:val="212529"/>
        </w:rPr>
      </w:pPr>
      <w:r w:rsidRPr="00966441">
        <w:rPr>
          <w:rFonts w:eastAsia="Times New Roman" w:cstheme="minorHAnsi"/>
          <w:color w:val="212529"/>
        </w:rPr>
        <w:t xml:space="preserve">As adults, we </w:t>
      </w:r>
      <w:r w:rsidR="008D6D88">
        <w:rPr>
          <w:rFonts w:eastAsia="Times New Roman" w:cstheme="minorHAnsi"/>
          <w:color w:val="212529"/>
        </w:rPr>
        <w:t xml:space="preserve">continue to </w:t>
      </w:r>
      <w:r w:rsidRPr="00966441">
        <w:rPr>
          <w:rFonts w:eastAsia="Times New Roman" w:cstheme="minorHAnsi"/>
          <w:color w:val="212529"/>
        </w:rPr>
        <w:t xml:space="preserve">seek to understand what things are and why they happen the way they do. </w:t>
      </w:r>
    </w:p>
    <w:p w:rsidR="00DA47ED" w:rsidRDefault="00966441" w:rsidP="00966441">
      <w:pPr>
        <w:pStyle w:val="ListParagraph"/>
        <w:numPr>
          <w:ilvl w:val="2"/>
          <w:numId w:val="5"/>
        </w:numPr>
        <w:shd w:val="clear" w:color="auto" w:fill="FFFFFF"/>
        <w:rPr>
          <w:rFonts w:eastAsia="Times New Roman" w:cstheme="minorHAnsi"/>
          <w:color w:val="212529"/>
        </w:rPr>
      </w:pPr>
      <w:r>
        <w:rPr>
          <w:rFonts w:eastAsia="Times New Roman" w:cstheme="minorHAnsi"/>
          <w:color w:val="212529"/>
        </w:rPr>
        <w:t>I</w:t>
      </w:r>
      <w:r w:rsidR="00DA47ED" w:rsidRPr="00966441">
        <w:rPr>
          <w:rFonts w:eastAsia="Times New Roman" w:cstheme="minorHAnsi"/>
          <w:color w:val="212529"/>
        </w:rPr>
        <w:t xml:space="preserve">n our search for understanding, we must always remember what God’s Word teaches: God is the source of wisdom. </w:t>
      </w:r>
      <w:r w:rsidR="00DA47ED" w:rsidRPr="00966441">
        <w:rPr>
          <w:rFonts w:eastAsia="Times New Roman" w:cstheme="minorHAnsi"/>
          <w:i/>
          <w:color w:val="212529"/>
        </w:rPr>
        <w:t>Therefore, the person who seeks understanding and wisdom must seek God</w:t>
      </w:r>
      <w:r>
        <w:rPr>
          <w:rFonts w:eastAsia="Times New Roman" w:cstheme="minorHAnsi"/>
          <w:color w:val="212529"/>
        </w:rPr>
        <w:t>.</w:t>
      </w:r>
      <w:r w:rsidR="00DA47ED" w:rsidRPr="00966441">
        <w:rPr>
          <w:rFonts w:eastAsia="Times New Roman" w:cstheme="minorHAnsi"/>
          <w:color w:val="212529"/>
        </w:rPr>
        <w:t xml:space="preserve"> </w:t>
      </w:r>
    </w:p>
    <w:p w:rsidR="00DA47ED" w:rsidRPr="00966441" w:rsidRDefault="00DA47ED" w:rsidP="005D57B9">
      <w:pPr>
        <w:pStyle w:val="ListParagraph"/>
        <w:numPr>
          <w:ilvl w:val="1"/>
          <w:numId w:val="5"/>
        </w:numPr>
        <w:shd w:val="clear" w:color="auto" w:fill="FFFFFF"/>
        <w:rPr>
          <w:rFonts w:eastAsia="Times New Roman" w:cstheme="minorHAnsi"/>
          <w:color w:val="212529"/>
        </w:rPr>
      </w:pPr>
      <w:r w:rsidRPr="00966441">
        <w:rPr>
          <w:rFonts w:eastAsia="Times New Roman" w:cstheme="minorHAnsi"/>
          <w:bCs/>
          <w:color w:val="212529"/>
        </w:rPr>
        <w:t>Wisdom brightens a person</w:t>
      </w:r>
      <w:r w:rsidR="00966441">
        <w:rPr>
          <w:rFonts w:eastAsia="Times New Roman" w:cstheme="minorHAnsi"/>
          <w:bCs/>
          <w:color w:val="212529"/>
        </w:rPr>
        <w:t>’</w:t>
      </w:r>
      <w:r w:rsidRPr="00966441">
        <w:rPr>
          <w:rFonts w:eastAsia="Times New Roman" w:cstheme="minorHAnsi"/>
          <w:bCs/>
          <w:color w:val="212529"/>
        </w:rPr>
        <w:t>s outlook on life and softens his or her countenance (</w:t>
      </w:r>
      <w:r w:rsidR="00966441">
        <w:rPr>
          <w:rFonts w:eastAsia="Times New Roman" w:cstheme="minorHAnsi"/>
          <w:bCs/>
          <w:color w:val="212529"/>
        </w:rPr>
        <w:t>1b</w:t>
      </w:r>
      <w:r w:rsidRPr="00966441">
        <w:rPr>
          <w:rFonts w:eastAsia="Times New Roman" w:cstheme="minorHAnsi"/>
          <w:bCs/>
          <w:color w:val="212529"/>
        </w:rPr>
        <w:t>).</w:t>
      </w:r>
    </w:p>
    <w:p w:rsidR="00460BB0" w:rsidRDefault="00DA47ED" w:rsidP="005D57B9">
      <w:pPr>
        <w:pStyle w:val="ListParagraph"/>
        <w:numPr>
          <w:ilvl w:val="2"/>
          <w:numId w:val="5"/>
        </w:numPr>
        <w:shd w:val="clear" w:color="auto" w:fill="FFFFFF"/>
        <w:rPr>
          <w:rFonts w:eastAsia="Times New Roman" w:cstheme="minorHAnsi"/>
          <w:color w:val="212529"/>
        </w:rPr>
      </w:pPr>
      <w:r w:rsidRPr="00966441">
        <w:rPr>
          <w:rFonts w:eastAsia="Times New Roman" w:cstheme="minorHAnsi"/>
          <w:color w:val="212529"/>
        </w:rPr>
        <w:t xml:space="preserve">No one is like the wise man because wisdom changes a person. </w:t>
      </w:r>
    </w:p>
    <w:p w:rsidR="00460BB0" w:rsidRDefault="00460BB0" w:rsidP="00460BB0">
      <w:pPr>
        <w:pStyle w:val="ListParagraph"/>
        <w:numPr>
          <w:ilvl w:val="2"/>
          <w:numId w:val="5"/>
        </w:numPr>
        <w:shd w:val="clear" w:color="auto" w:fill="FFFFFF"/>
        <w:rPr>
          <w:rFonts w:eastAsia="Times New Roman" w:cstheme="minorHAnsi"/>
          <w:color w:val="212529"/>
        </w:rPr>
      </w:pPr>
      <w:r>
        <w:rPr>
          <w:rFonts w:eastAsia="Times New Roman" w:cstheme="minorHAnsi"/>
          <w:color w:val="212529"/>
        </w:rPr>
        <w:t>W</w:t>
      </w:r>
      <w:r w:rsidR="00DA47ED" w:rsidRPr="00966441">
        <w:rPr>
          <w:rFonts w:eastAsia="Times New Roman" w:cstheme="minorHAnsi"/>
          <w:color w:val="212529"/>
        </w:rPr>
        <w:t>isdom makes a person</w:t>
      </w:r>
      <w:r>
        <w:rPr>
          <w:rFonts w:eastAsia="Times New Roman" w:cstheme="minorHAnsi"/>
          <w:color w:val="212529"/>
        </w:rPr>
        <w:t>’</w:t>
      </w:r>
      <w:r w:rsidR="00DA47ED" w:rsidRPr="00966441">
        <w:rPr>
          <w:rFonts w:eastAsia="Times New Roman" w:cstheme="minorHAnsi"/>
          <w:color w:val="212529"/>
        </w:rPr>
        <w:t xml:space="preserve">s face shine. It literally changes </w:t>
      </w:r>
      <w:r>
        <w:rPr>
          <w:rFonts w:eastAsia="Times New Roman" w:cstheme="minorHAnsi"/>
          <w:color w:val="212529"/>
        </w:rPr>
        <w:t>one’s</w:t>
      </w:r>
      <w:r w:rsidR="00DA47ED" w:rsidRPr="00966441">
        <w:rPr>
          <w:rFonts w:eastAsia="Times New Roman" w:cstheme="minorHAnsi"/>
          <w:color w:val="212529"/>
        </w:rPr>
        <w:t xml:space="preserve"> countenance or demeanor.</w:t>
      </w:r>
      <w:r>
        <w:rPr>
          <w:rFonts w:eastAsia="Times New Roman" w:cstheme="minorHAnsi"/>
          <w:color w:val="212529"/>
        </w:rPr>
        <w:t xml:space="preserve"> </w:t>
      </w:r>
      <w:r w:rsidR="00DA47ED" w:rsidRPr="00460BB0">
        <w:rPr>
          <w:rFonts w:eastAsia="Times New Roman" w:cstheme="minorHAnsi"/>
          <w:color w:val="212529"/>
        </w:rPr>
        <w:t>The unjust circumstances of our world can darken a person</w:t>
      </w:r>
      <w:r>
        <w:rPr>
          <w:rFonts w:eastAsia="Times New Roman" w:cstheme="minorHAnsi"/>
          <w:color w:val="212529"/>
        </w:rPr>
        <w:t>’</w:t>
      </w:r>
      <w:r w:rsidR="00DA47ED" w:rsidRPr="00460BB0">
        <w:rPr>
          <w:rFonts w:eastAsia="Times New Roman" w:cstheme="minorHAnsi"/>
          <w:color w:val="212529"/>
        </w:rPr>
        <w:t xml:space="preserve">s whole outlook. They can fill an individual with frustration and despair. </w:t>
      </w:r>
    </w:p>
    <w:p w:rsidR="00DA47ED" w:rsidRDefault="00460BB0" w:rsidP="00460BB0">
      <w:pPr>
        <w:pStyle w:val="ListParagraph"/>
        <w:numPr>
          <w:ilvl w:val="2"/>
          <w:numId w:val="5"/>
        </w:numPr>
        <w:shd w:val="clear" w:color="auto" w:fill="FFFFFF"/>
        <w:rPr>
          <w:rFonts w:eastAsia="Times New Roman" w:cstheme="minorHAnsi"/>
          <w:color w:val="212529"/>
        </w:rPr>
      </w:pPr>
      <w:r>
        <w:rPr>
          <w:rFonts w:eastAsia="Times New Roman" w:cstheme="minorHAnsi"/>
          <w:color w:val="212529"/>
        </w:rPr>
        <w:t>W</w:t>
      </w:r>
      <w:r w:rsidR="00DA47ED" w:rsidRPr="00460BB0">
        <w:rPr>
          <w:rFonts w:eastAsia="Times New Roman" w:cstheme="minorHAnsi"/>
          <w:color w:val="212529"/>
        </w:rPr>
        <w:t xml:space="preserve">isdom can change that. When a man sees his circumstances, trials, </w:t>
      </w:r>
      <w:r>
        <w:rPr>
          <w:rFonts w:eastAsia="Times New Roman" w:cstheme="minorHAnsi"/>
          <w:color w:val="212529"/>
        </w:rPr>
        <w:t xml:space="preserve">and </w:t>
      </w:r>
      <w:r w:rsidR="00DA47ED" w:rsidRPr="00460BB0">
        <w:rPr>
          <w:rFonts w:eastAsia="Times New Roman" w:cstheme="minorHAnsi"/>
          <w:color w:val="212529"/>
        </w:rPr>
        <w:t>challenges</w:t>
      </w:r>
      <w:r>
        <w:rPr>
          <w:rFonts w:eastAsia="Times New Roman" w:cstheme="minorHAnsi"/>
          <w:color w:val="212529"/>
        </w:rPr>
        <w:t xml:space="preserve"> </w:t>
      </w:r>
      <w:r w:rsidR="00DA47ED" w:rsidRPr="00460BB0">
        <w:rPr>
          <w:rFonts w:eastAsia="Times New Roman" w:cstheme="minorHAnsi"/>
          <w:color w:val="212529"/>
        </w:rPr>
        <w:t xml:space="preserve">from Gods perspective, it transforms his outlook on life. His burdens become blessings and his stumbling blocks become steppingstones. </w:t>
      </w:r>
    </w:p>
    <w:p w:rsidR="00460BB0" w:rsidRPr="008D6D88" w:rsidRDefault="00DA47ED" w:rsidP="008D6D88">
      <w:pPr>
        <w:pStyle w:val="ListParagraph"/>
        <w:numPr>
          <w:ilvl w:val="2"/>
          <w:numId w:val="5"/>
        </w:numPr>
        <w:shd w:val="clear" w:color="auto" w:fill="FFFFFF"/>
        <w:rPr>
          <w:rFonts w:eastAsia="Times New Roman" w:cstheme="minorHAnsi"/>
          <w:color w:val="212529"/>
        </w:rPr>
      </w:pPr>
      <w:r w:rsidRPr="00460BB0">
        <w:rPr>
          <w:rFonts w:eastAsia="Times New Roman" w:cstheme="minorHAnsi"/>
          <w:color w:val="212529"/>
        </w:rPr>
        <w:t>Second, wisdom changes the hardness of a man</w:t>
      </w:r>
      <w:r w:rsidR="00460BB0">
        <w:rPr>
          <w:rFonts w:eastAsia="Times New Roman" w:cstheme="minorHAnsi"/>
          <w:color w:val="212529"/>
        </w:rPr>
        <w:t>’</w:t>
      </w:r>
      <w:r w:rsidRPr="00460BB0">
        <w:rPr>
          <w:rFonts w:eastAsia="Times New Roman" w:cstheme="minorHAnsi"/>
          <w:color w:val="212529"/>
        </w:rPr>
        <w:t xml:space="preserve">s face. It softens its hard appearance or its sternness. While people are masters at disguising their true feelings, others show every emotion on their faces. Some expressions reveal hearts that are heavy, full of concern, bearing crushing burdens. Other faces are hardened from years of trouble and sorrow. </w:t>
      </w:r>
      <w:r w:rsidR="00460BB0" w:rsidRPr="008D6D88">
        <w:rPr>
          <w:rFonts w:eastAsia="Times New Roman" w:cstheme="minorHAnsi"/>
          <w:color w:val="212529"/>
        </w:rPr>
        <w:t xml:space="preserve">Q: How much wisdom is reflected in your face? </w:t>
      </w:r>
    </w:p>
    <w:p w:rsidR="00966441" w:rsidRDefault="00966441" w:rsidP="00966441">
      <w:pPr>
        <w:pStyle w:val="ListParagraph"/>
        <w:numPr>
          <w:ilvl w:val="0"/>
          <w:numId w:val="5"/>
        </w:numPr>
        <w:shd w:val="clear" w:color="auto" w:fill="FFFFFF"/>
        <w:rPr>
          <w:rFonts w:eastAsia="Times New Roman" w:cstheme="minorHAnsi"/>
          <w:color w:val="212529"/>
        </w:rPr>
      </w:pPr>
      <w:r w:rsidRPr="00460BB0">
        <w:rPr>
          <w:rFonts w:eastAsia="Times New Roman" w:cstheme="minorHAnsi"/>
          <w:color w:val="212529"/>
        </w:rPr>
        <w:t>Obey authority (v</w:t>
      </w:r>
      <w:r w:rsidR="00460BB0">
        <w:rPr>
          <w:rFonts w:eastAsia="Times New Roman" w:cstheme="minorHAnsi"/>
          <w:color w:val="212529"/>
        </w:rPr>
        <w:t xml:space="preserve">s. </w:t>
      </w:r>
      <w:r w:rsidRPr="00460BB0">
        <w:rPr>
          <w:rFonts w:eastAsia="Times New Roman" w:cstheme="minorHAnsi"/>
          <w:color w:val="212529"/>
        </w:rPr>
        <w:t>2-7)</w:t>
      </w:r>
    </w:p>
    <w:p w:rsidR="00DA47ED" w:rsidRDefault="00DA47ED" w:rsidP="005D57B9">
      <w:pPr>
        <w:pStyle w:val="ListParagraph"/>
        <w:numPr>
          <w:ilvl w:val="1"/>
          <w:numId w:val="5"/>
        </w:numPr>
        <w:shd w:val="clear" w:color="auto" w:fill="FFFFFF"/>
        <w:rPr>
          <w:rFonts w:eastAsia="Times New Roman" w:cstheme="minorHAnsi"/>
          <w:color w:val="212529"/>
        </w:rPr>
      </w:pPr>
      <w:r w:rsidRPr="00460BB0">
        <w:rPr>
          <w:rFonts w:eastAsia="Times New Roman" w:cstheme="minorHAnsi"/>
          <w:color w:val="212529"/>
        </w:rPr>
        <w:t xml:space="preserve">Solomon now applies wisdom to a specific area of life: submitting to and following authority. </w:t>
      </w:r>
      <w:r w:rsidR="00460BB0">
        <w:rPr>
          <w:rFonts w:eastAsia="Times New Roman" w:cstheme="minorHAnsi"/>
          <w:color w:val="212529"/>
        </w:rPr>
        <w:t>C</w:t>
      </w:r>
      <w:r w:rsidRPr="00460BB0">
        <w:rPr>
          <w:rFonts w:eastAsia="Times New Roman" w:cstheme="minorHAnsi"/>
          <w:color w:val="212529"/>
        </w:rPr>
        <w:t xml:space="preserve">onflicts with authority will inevitably arise in all of our lives at some point. </w:t>
      </w:r>
      <w:r w:rsidR="00460BB0">
        <w:rPr>
          <w:rFonts w:eastAsia="Times New Roman" w:cstheme="minorHAnsi"/>
          <w:color w:val="212529"/>
        </w:rPr>
        <w:t>A</w:t>
      </w:r>
      <w:r w:rsidRPr="00460BB0">
        <w:rPr>
          <w:rFonts w:eastAsia="Times New Roman" w:cstheme="minorHAnsi"/>
          <w:color w:val="212529"/>
        </w:rPr>
        <w:t xml:space="preserve"> wise person’s heart will know the right time and the right way to deal with authority.</w:t>
      </w:r>
    </w:p>
    <w:p w:rsidR="00DA47ED" w:rsidRDefault="00460BB0" w:rsidP="005D57B9">
      <w:pPr>
        <w:pStyle w:val="ListParagraph"/>
        <w:numPr>
          <w:ilvl w:val="1"/>
          <w:numId w:val="5"/>
        </w:numPr>
        <w:shd w:val="clear" w:color="auto" w:fill="FFFFFF"/>
        <w:rPr>
          <w:rFonts w:eastAsia="Times New Roman" w:cstheme="minorHAnsi"/>
          <w:color w:val="212529"/>
        </w:rPr>
      </w:pPr>
      <w:r>
        <w:rPr>
          <w:rFonts w:eastAsia="Times New Roman" w:cstheme="minorHAnsi"/>
          <w:color w:val="212529"/>
        </w:rPr>
        <w:t>Principle (</w:t>
      </w:r>
      <w:r w:rsidR="000B22A6">
        <w:rPr>
          <w:rFonts w:eastAsia="Times New Roman" w:cstheme="minorHAnsi"/>
          <w:color w:val="212529"/>
        </w:rPr>
        <w:t xml:space="preserve">vs. </w:t>
      </w:r>
      <w:r>
        <w:rPr>
          <w:rFonts w:eastAsia="Times New Roman" w:cstheme="minorHAnsi"/>
          <w:color w:val="212529"/>
        </w:rPr>
        <w:t xml:space="preserve">2): </w:t>
      </w:r>
      <w:r w:rsidR="00DA47ED" w:rsidRPr="00460BB0">
        <w:rPr>
          <w:rFonts w:eastAsia="Times New Roman" w:cstheme="minorHAnsi"/>
          <w:color w:val="212529"/>
        </w:rPr>
        <w:t xml:space="preserve">Solomon first issued a direct order that should be generally followed: “Keep the king’s commandment.” Even though Solomon was a king and could perhaps be accused of being biased, he spoke totally within the teaching of Scripture and the commands of God in this area. </w:t>
      </w:r>
      <w:r>
        <w:rPr>
          <w:rFonts w:eastAsia="Times New Roman" w:cstheme="minorHAnsi"/>
          <w:color w:val="212529"/>
        </w:rPr>
        <w:t>See Romans 13:1; 1 Peter 2:13-15.</w:t>
      </w:r>
    </w:p>
    <w:p w:rsidR="00DA47ED" w:rsidRPr="00460BB0" w:rsidRDefault="00DA47ED" w:rsidP="005D57B9">
      <w:pPr>
        <w:pStyle w:val="ListParagraph"/>
        <w:numPr>
          <w:ilvl w:val="1"/>
          <w:numId w:val="5"/>
        </w:numPr>
        <w:shd w:val="clear" w:color="auto" w:fill="FFFFFF"/>
        <w:rPr>
          <w:rFonts w:eastAsia="Times New Roman" w:cstheme="minorHAnsi"/>
          <w:color w:val="212529"/>
        </w:rPr>
      </w:pPr>
      <w:r w:rsidRPr="00460BB0">
        <w:rPr>
          <w:rFonts w:eastAsia="Times New Roman" w:cstheme="minorHAnsi"/>
          <w:bCs/>
          <w:color w:val="212529"/>
        </w:rPr>
        <w:lastRenderedPageBreak/>
        <w:t>The admonitions (v</w:t>
      </w:r>
      <w:r w:rsidR="00460BB0">
        <w:rPr>
          <w:rFonts w:eastAsia="Times New Roman" w:cstheme="minorHAnsi"/>
          <w:bCs/>
          <w:color w:val="212529"/>
        </w:rPr>
        <w:t xml:space="preserve">s. </w:t>
      </w:r>
      <w:r w:rsidRPr="00460BB0">
        <w:rPr>
          <w:rFonts w:eastAsia="Times New Roman" w:cstheme="minorHAnsi"/>
          <w:bCs/>
          <w:color w:val="212529"/>
        </w:rPr>
        <w:t>3-7)</w:t>
      </w:r>
      <w:r w:rsidR="00460BB0">
        <w:rPr>
          <w:rFonts w:eastAsia="Times New Roman" w:cstheme="minorHAnsi"/>
          <w:bCs/>
          <w:color w:val="212529"/>
        </w:rPr>
        <w:t>:</w:t>
      </w:r>
    </w:p>
    <w:p w:rsidR="00460BB0" w:rsidRDefault="00DA47ED" w:rsidP="00460BB0">
      <w:pPr>
        <w:pStyle w:val="ListParagraph"/>
        <w:numPr>
          <w:ilvl w:val="2"/>
          <w:numId w:val="5"/>
        </w:numPr>
        <w:shd w:val="clear" w:color="auto" w:fill="FFFFFF"/>
        <w:rPr>
          <w:rFonts w:eastAsia="Times New Roman" w:cstheme="minorHAnsi"/>
          <w:color w:val="212529"/>
        </w:rPr>
      </w:pPr>
      <w:r w:rsidRPr="00460BB0">
        <w:rPr>
          <w:rFonts w:eastAsia="Times New Roman" w:cstheme="minorHAnsi"/>
          <w:color w:val="212529"/>
        </w:rPr>
        <w:t>Do not avoid your duty (v.</w:t>
      </w:r>
      <w:r w:rsidR="00460BB0">
        <w:rPr>
          <w:rFonts w:eastAsia="Times New Roman" w:cstheme="minorHAnsi"/>
          <w:color w:val="212529"/>
        </w:rPr>
        <w:t>3a)</w:t>
      </w:r>
      <w:r w:rsidRPr="00460BB0">
        <w:rPr>
          <w:rFonts w:eastAsia="Times New Roman" w:cstheme="minorHAnsi"/>
          <w:color w:val="212529"/>
        </w:rPr>
        <w:t xml:space="preserve">. </w:t>
      </w:r>
    </w:p>
    <w:p w:rsidR="00C81133" w:rsidRDefault="00DA47ED" w:rsidP="005D57B9">
      <w:pPr>
        <w:pStyle w:val="ListParagraph"/>
        <w:numPr>
          <w:ilvl w:val="2"/>
          <w:numId w:val="5"/>
        </w:numPr>
        <w:shd w:val="clear" w:color="auto" w:fill="FFFFFF"/>
        <w:rPr>
          <w:rFonts w:eastAsia="Times New Roman" w:cstheme="minorHAnsi"/>
          <w:color w:val="212529"/>
        </w:rPr>
      </w:pPr>
      <w:r w:rsidRPr="00DA47ED">
        <w:rPr>
          <w:rFonts w:eastAsia="Times New Roman" w:cstheme="minorHAnsi"/>
          <w:color w:val="212529"/>
        </w:rPr>
        <w:t>Do not join those who plot evil lest you be punished (</w:t>
      </w:r>
      <w:r w:rsidR="00460BB0">
        <w:rPr>
          <w:rFonts w:eastAsia="Times New Roman" w:cstheme="minorHAnsi"/>
          <w:color w:val="212529"/>
        </w:rPr>
        <w:t>3b</w:t>
      </w:r>
      <w:r w:rsidRPr="00DA47ED">
        <w:rPr>
          <w:rFonts w:eastAsia="Times New Roman" w:cstheme="minorHAnsi"/>
          <w:color w:val="212529"/>
        </w:rPr>
        <w:t xml:space="preserve">). </w:t>
      </w:r>
      <w:r w:rsidR="00C81133">
        <w:rPr>
          <w:rFonts w:eastAsia="Times New Roman" w:cstheme="minorHAnsi"/>
          <w:color w:val="212529"/>
        </w:rPr>
        <w:t>Consider the example of Solomon’s father in 1 Samuel 24:6-7.</w:t>
      </w:r>
    </w:p>
    <w:p w:rsidR="00DA47ED" w:rsidRDefault="00DA47ED" w:rsidP="005D57B9">
      <w:pPr>
        <w:pStyle w:val="ListParagraph"/>
        <w:numPr>
          <w:ilvl w:val="2"/>
          <w:numId w:val="5"/>
        </w:numPr>
        <w:shd w:val="clear" w:color="auto" w:fill="FFFFFF"/>
        <w:rPr>
          <w:rFonts w:eastAsia="Times New Roman" w:cstheme="minorHAnsi"/>
          <w:color w:val="212529"/>
        </w:rPr>
      </w:pPr>
      <w:r w:rsidRPr="00C81133">
        <w:rPr>
          <w:rFonts w:eastAsia="Times New Roman" w:cstheme="minorHAnsi"/>
          <w:color w:val="212529"/>
        </w:rPr>
        <w:t xml:space="preserve">Remember that authority cannot be challenged without consequences (4). </w:t>
      </w:r>
      <w:r w:rsidR="00C81133">
        <w:rPr>
          <w:rFonts w:eastAsia="Times New Roman" w:cstheme="minorHAnsi"/>
          <w:color w:val="212529"/>
        </w:rPr>
        <w:t xml:space="preserve">Count the cost. </w:t>
      </w:r>
    </w:p>
    <w:p w:rsidR="00DA47ED" w:rsidRDefault="00DA47ED" w:rsidP="005D57B9">
      <w:pPr>
        <w:pStyle w:val="ListParagraph"/>
        <w:numPr>
          <w:ilvl w:val="2"/>
          <w:numId w:val="5"/>
        </w:numPr>
        <w:shd w:val="clear" w:color="auto" w:fill="FFFFFF"/>
        <w:rPr>
          <w:rFonts w:eastAsia="Times New Roman" w:cstheme="minorHAnsi"/>
          <w:color w:val="212529"/>
        </w:rPr>
      </w:pPr>
      <w:r w:rsidRPr="00C81133">
        <w:rPr>
          <w:rFonts w:eastAsia="Times New Roman" w:cstheme="minorHAnsi"/>
          <w:color w:val="212529"/>
        </w:rPr>
        <w:t>Be wise and choose the right time and way to question authority (5-7). Notice specifically what the wise person considers in this situation:</w:t>
      </w:r>
    </w:p>
    <w:p w:rsidR="00DA47ED" w:rsidRDefault="00DA47ED" w:rsidP="005D57B9">
      <w:pPr>
        <w:pStyle w:val="ListParagraph"/>
        <w:numPr>
          <w:ilvl w:val="3"/>
          <w:numId w:val="5"/>
        </w:numPr>
        <w:shd w:val="clear" w:color="auto" w:fill="FFFFFF"/>
        <w:rPr>
          <w:rFonts w:eastAsia="Times New Roman" w:cstheme="minorHAnsi"/>
          <w:color w:val="212529"/>
        </w:rPr>
      </w:pPr>
      <w:r w:rsidRPr="00C81133">
        <w:rPr>
          <w:rFonts w:eastAsia="Times New Roman" w:cstheme="minorHAnsi"/>
          <w:color w:val="212529"/>
        </w:rPr>
        <w:t xml:space="preserve">There is an appropriate time and way to handle every matter (v.6a). </w:t>
      </w:r>
    </w:p>
    <w:p w:rsidR="00DA47ED" w:rsidRDefault="00DA47ED" w:rsidP="005D57B9">
      <w:pPr>
        <w:pStyle w:val="ListParagraph"/>
        <w:numPr>
          <w:ilvl w:val="3"/>
          <w:numId w:val="5"/>
        </w:numPr>
        <w:shd w:val="clear" w:color="auto" w:fill="FFFFFF"/>
        <w:rPr>
          <w:rFonts w:eastAsia="Times New Roman" w:cstheme="minorHAnsi"/>
          <w:color w:val="212529"/>
        </w:rPr>
      </w:pPr>
      <w:r w:rsidRPr="00C81133">
        <w:rPr>
          <w:rFonts w:eastAsia="Times New Roman" w:cstheme="minorHAnsi"/>
          <w:color w:val="212529"/>
        </w:rPr>
        <w:t>A person must be patient (v.</w:t>
      </w:r>
      <w:r w:rsidR="00C81133">
        <w:rPr>
          <w:rFonts w:eastAsia="Times New Roman" w:cstheme="minorHAnsi"/>
          <w:color w:val="212529"/>
        </w:rPr>
        <w:t>6b</w:t>
      </w:r>
      <w:r w:rsidRPr="00C81133">
        <w:rPr>
          <w:rFonts w:eastAsia="Times New Roman" w:cstheme="minorHAnsi"/>
          <w:color w:val="212529"/>
        </w:rPr>
        <w:t xml:space="preserve">). </w:t>
      </w:r>
    </w:p>
    <w:p w:rsidR="00DA47ED" w:rsidRDefault="00DA47ED" w:rsidP="005D57B9">
      <w:pPr>
        <w:pStyle w:val="ListParagraph"/>
        <w:numPr>
          <w:ilvl w:val="3"/>
          <w:numId w:val="5"/>
        </w:numPr>
        <w:shd w:val="clear" w:color="auto" w:fill="FFFFFF"/>
        <w:rPr>
          <w:rFonts w:eastAsia="Times New Roman" w:cstheme="minorHAnsi"/>
          <w:color w:val="212529"/>
        </w:rPr>
      </w:pPr>
      <w:r w:rsidRPr="00C81133">
        <w:rPr>
          <w:rFonts w:eastAsia="Times New Roman" w:cstheme="minorHAnsi"/>
          <w:color w:val="212529"/>
        </w:rPr>
        <w:t xml:space="preserve">No person knows the future; that is, no person can tell what will happen (7). The wise person will always commit the matter to God and trust God to show what the best plan of action is. </w:t>
      </w:r>
    </w:p>
    <w:p w:rsidR="00DA47ED" w:rsidRDefault="00DA47ED" w:rsidP="005D57B9">
      <w:pPr>
        <w:pStyle w:val="ListParagraph"/>
        <w:numPr>
          <w:ilvl w:val="1"/>
          <w:numId w:val="5"/>
        </w:numPr>
        <w:shd w:val="clear" w:color="auto" w:fill="FFFFFF"/>
        <w:rPr>
          <w:rFonts w:eastAsia="Times New Roman" w:cstheme="minorHAnsi"/>
          <w:color w:val="212529"/>
        </w:rPr>
      </w:pPr>
      <w:r w:rsidRPr="00C81133">
        <w:rPr>
          <w:rFonts w:eastAsia="Times New Roman" w:cstheme="minorHAnsi"/>
          <w:color w:val="212529"/>
        </w:rPr>
        <w:t>God’s Word is perfectly clear: We should obey those in authority with one exception</w:t>
      </w:r>
      <w:r w:rsidR="008D6D88">
        <w:rPr>
          <w:rFonts w:eastAsia="Times New Roman" w:cstheme="minorHAnsi"/>
          <w:color w:val="212529"/>
        </w:rPr>
        <w:t xml:space="preserve"> – </w:t>
      </w:r>
      <w:r w:rsidRPr="00C81133">
        <w:rPr>
          <w:rFonts w:eastAsia="Times New Roman" w:cstheme="minorHAnsi"/>
          <w:color w:val="212529"/>
        </w:rPr>
        <w:t>when</w:t>
      </w:r>
      <w:r w:rsidR="008D6D88">
        <w:rPr>
          <w:rFonts w:eastAsia="Times New Roman" w:cstheme="minorHAnsi"/>
          <w:color w:val="212529"/>
        </w:rPr>
        <w:t xml:space="preserve"> </w:t>
      </w:r>
      <w:r w:rsidRPr="00C81133">
        <w:rPr>
          <w:rFonts w:eastAsia="Times New Roman" w:cstheme="minorHAnsi"/>
          <w:color w:val="212529"/>
        </w:rPr>
        <w:t>they command us to disobey God.</w:t>
      </w:r>
    </w:p>
    <w:p w:rsidR="00C81133" w:rsidRDefault="00460BB0" w:rsidP="005D57B9">
      <w:pPr>
        <w:pStyle w:val="ListParagraph"/>
        <w:numPr>
          <w:ilvl w:val="0"/>
          <w:numId w:val="5"/>
        </w:numPr>
        <w:shd w:val="clear" w:color="auto" w:fill="FFFFFF"/>
        <w:rPr>
          <w:rFonts w:eastAsia="Times New Roman" w:cstheme="minorHAnsi"/>
          <w:color w:val="212529"/>
        </w:rPr>
      </w:pPr>
      <w:r w:rsidRPr="00C81133">
        <w:rPr>
          <w:rFonts w:eastAsia="Times New Roman" w:cstheme="minorHAnsi"/>
          <w:color w:val="212529"/>
        </w:rPr>
        <w:t>Keep in mind the limitations of the human race (v</w:t>
      </w:r>
      <w:r w:rsidR="00C81133">
        <w:rPr>
          <w:rFonts w:eastAsia="Times New Roman" w:cstheme="minorHAnsi"/>
          <w:color w:val="212529"/>
        </w:rPr>
        <w:t>s</w:t>
      </w:r>
      <w:r w:rsidRPr="00C81133">
        <w:rPr>
          <w:rFonts w:eastAsia="Times New Roman" w:cstheme="minorHAnsi"/>
          <w:color w:val="212529"/>
        </w:rPr>
        <w:t>.</w:t>
      </w:r>
      <w:r w:rsidR="00C81133">
        <w:rPr>
          <w:rFonts w:eastAsia="Times New Roman" w:cstheme="minorHAnsi"/>
          <w:color w:val="212529"/>
        </w:rPr>
        <w:t xml:space="preserve"> </w:t>
      </w:r>
      <w:r w:rsidRPr="00C81133">
        <w:rPr>
          <w:rFonts w:eastAsia="Times New Roman" w:cstheme="minorHAnsi"/>
          <w:color w:val="212529"/>
        </w:rPr>
        <w:t>8).</w:t>
      </w:r>
    </w:p>
    <w:p w:rsidR="00C81133" w:rsidRDefault="00DA47ED" w:rsidP="005D57B9">
      <w:pPr>
        <w:pStyle w:val="ListParagraph"/>
        <w:numPr>
          <w:ilvl w:val="1"/>
          <w:numId w:val="5"/>
        </w:numPr>
        <w:shd w:val="clear" w:color="auto" w:fill="FFFFFF"/>
        <w:rPr>
          <w:rFonts w:eastAsia="Times New Roman" w:cstheme="minorHAnsi"/>
          <w:color w:val="212529"/>
        </w:rPr>
      </w:pPr>
      <w:r w:rsidRPr="00C81133">
        <w:rPr>
          <w:rFonts w:eastAsia="Times New Roman" w:cstheme="minorHAnsi"/>
          <w:color w:val="212529"/>
        </w:rPr>
        <w:t>Solomon used common illustrations to help us grasp two additional limitations we face:</w:t>
      </w:r>
    </w:p>
    <w:p w:rsidR="00DA47ED" w:rsidRDefault="00DA47ED" w:rsidP="005D57B9">
      <w:pPr>
        <w:pStyle w:val="ListParagraph"/>
        <w:numPr>
          <w:ilvl w:val="2"/>
          <w:numId w:val="5"/>
        </w:numPr>
        <w:shd w:val="clear" w:color="auto" w:fill="FFFFFF"/>
        <w:rPr>
          <w:rFonts w:eastAsia="Times New Roman" w:cstheme="minorHAnsi"/>
          <w:color w:val="212529"/>
        </w:rPr>
      </w:pPr>
      <w:r w:rsidRPr="00C81133">
        <w:rPr>
          <w:rFonts w:eastAsia="Times New Roman" w:cstheme="minorHAnsi"/>
          <w:bCs/>
          <w:color w:val="212529"/>
        </w:rPr>
        <w:t>No person has the power to stop the day of his death (v.</w:t>
      </w:r>
      <w:r w:rsidR="00C81133">
        <w:rPr>
          <w:rFonts w:eastAsia="Times New Roman" w:cstheme="minorHAnsi"/>
          <w:bCs/>
          <w:color w:val="212529"/>
        </w:rPr>
        <w:t>8a)</w:t>
      </w:r>
      <w:r w:rsidRPr="00C81133">
        <w:rPr>
          <w:rFonts w:eastAsia="Times New Roman" w:cstheme="minorHAnsi"/>
          <w:bCs/>
          <w:color w:val="212529"/>
        </w:rPr>
        <w:t>.</w:t>
      </w:r>
      <w:r w:rsidRPr="00C81133">
        <w:rPr>
          <w:rFonts w:eastAsia="Times New Roman" w:cstheme="minorHAnsi"/>
          <w:color w:val="212529"/>
        </w:rPr>
        <w:t xml:space="preserve"> We can do nothing to force the wind into action or to stop it or to regulate its temperature. </w:t>
      </w:r>
      <w:proofErr w:type="gramStart"/>
      <w:r w:rsidRPr="00C81133">
        <w:rPr>
          <w:rFonts w:eastAsia="Times New Roman" w:cstheme="minorHAnsi"/>
          <w:color w:val="212529"/>
        </w:rPr>
        <w:t>So</w:t>
      </w:r>
      <w:proofErr w:type="gramEnd"/>
      <w:r w:rsidRPr="00C81133">
        <w:rPr>
          <w:rFonts w:eastAsia="Times New Roman" w:cstheme="minorHAnsi"/>
          <w:color w:val="212529"/>
        </w:rPr>
        <w:t xml:space="preserve"> it is with death. </w:t>
      </w:r>
    </w:p>
    <w:p w:rsidR="00DA47ED" w:rsidRDefault="00DA47ED" w:rsidP="005D57B9">
      <w:pPr>
        <w:pStyle w:val="ListParagraph"/>
        <w:numPr>
          <w:ilvl w:val="2"/>
          <w:numId w:val="5"/>
        </w:numPr>
        <w:shd w:val="clear" w:color="auto" w:fill="FFFFFF"/>
        <w:rPr>
          <w:rFonts w:eastAsia="Times New Roman" w:cstheme="minorHAnsi"/>
          <w:color w:val="212529"/>
        </w:rPr>
      </w:pPr>
      <w:r w:rsidRPr="00C81133">
        <w:rPr>
          <w:rFonts w:eastAsia="Times New Roman" w:cstheme="minorHAnsi"/>
          <w:bCs/>
          <w:color w:val="212529"/>
        </w:rPr>
        <w:t>No person who practices wickedness can stop its enslaving power (v.</w:t>
      </w:r>
      <w:r w:rsidR="00C81133">
        <w:rPr>
          <w:rFonts w:eastAsia="Times New Roman" w:cstheme="minorHAnsi"/>
          <w:bCs/>
          <w:color w:val="212529"/>
        </w:rPr>
        <w:t>8b</w:t>
      </w:r>
      <w:r w:rsidRPr="00C81133">
        <w:rPr>
          <w:rFonts w:eastAsia="Times New Roman" w:cstheme="minorHAnsi"/>
          <w:bCs/>
          <w:color w:val="212529"/>
        </w:rPr>
        <w:t>).</w:t>
      </w:r>
      <w:r w:rsidR="00C81133">
        <w:rPr>
          <w:rFonts w:eastAsia="Times New Roman" w:cstheme="minorHAnsi"/>
          <w:bCs/>
          <w:color w:val="212529"/>
        </w:rPr>
        <w:t xml:space="preserve"> </w:t>
      </w:r>
      <w:r w:rsidRPr="00C81133">
        <w:rPr>
          <w:rFonts w:eastAsia="Times New Roman" w:cstheme="minorHAnsi"/>
          <w:color w:val="212529"/>
        </w:rPr>
        <w:t xml:space="preserve">Solomon reminds us that we are in a war. Life is a battleground, not a playground. The foolish believe they can dabble in sin and walk away whenever they choose. In contrast, the wise recognize the limitations of the flesh and run from Satan’s snares. </w:t>
      </w:r>
    </w:p>
    <w:p w:rsidR="00DA47ED" w:rsidRPr="00C81133" w:rsidRDefault="00DA47ED" w:rsidP="005D57B9">
      <w:pPr>
        <w:pStyle w:val="ListParagraph"/>
        <w:numPr>
          <w:ilvl w:val="1"/>
          <w:numId w:val="5"/>
        </w:numPr>
        <w:shd w:val="clear" w:color="auto" w:fill="FFFFFF"/>
        <w:rPr>
          <w:rFonts w:eastAsia="Times New Roman" w:cstheme="minorHAnsi"/>
          <w:color w:val="212529"/>
        </w:rPr>
      </w:pPr>
      <w:r w:rsidRPr="00C81133">
        <w:rPr>
          <w:rFonts w:eastAsia="Times New Roman" w:cstheme="minorHAnsi"/>
          <w:color w:val="212529"/>
        </w:rPr>
        <w:t xml:space="preserve">In light of death’s unpredictability, the most important thing we can do in this life is to prepare for that inevitable day. We would be wise to face each day with the realization that it may be our last. </w:t>
      </w:r>
    </w:p>
    <w:p w:rsidR="00C81133" w:rsidRPr="00C81133" w:rsidRDefault="00C81133" w:rsidP="00C81133">
      <w:pPr>
        <w:pStyle w:val="ListParagraph"/>
        <w:numPr>
          <w:ilvl w:val="0"/>
          <w:numId w:val="5"/>
        </w:numPr>
        <w:shd w:val="clear" w:color="auto" w:fill="FFFFFF"/>
        <w:rPr>
          <w:rFonts w:eastAsia="Times New Roman" w:cstheme="minorHAnsi"/>
          <w:color w:val="212529"/>
        </w:rPr>
      </w:pPr>
      <w:r w:rsidRPr="00C81133">
        <w:rPr>
          <w:rFonts w:eastAsia="Times New Roman" w:cstheme="minorHAnsi"/>
          <w:color w:val="212529"/>
        </w:rPr>
        <w:t>Observe and think deeply about what goes on in the world (v</w:t>
      </w:r>
      <w:r w:rsidRPr="00C81133">
        <w:rPr>
          <w:rFonts w:eastAsia="Times New Roman" w:cstheme="minorHAnsi"/>
          <w:color w:val="212529"/>
        </w:rPr>
        <w:t xml:space="preserve">s. </w:t>
      </w:r>
      <w:r w:rsidRPr="00C81133">
        <w:rPr>
          <w:rFonts w:eastAsia="Times New Roman" w:cstheme="minorHAnsi"/>
          <w:color w:val="212529"/>
        </w:rPr>
        <w:t>9-14).</w:t>
      </w:r>
    </w:p>
    <w:p w:rsidR="00DA47ED" w:rsidRDefault="00DA47ED" w:rsidP="005D57B9">
      <w:pPr>
        <w:pStyle w:val="ListParagraph"/>
        <w:numPr>
          <w:ilvl w:val="1"/>
          <w:numId w:val="5"/>
        </w:numPr>
        <w:shd w:val="clear" w:color="auto" w:fill="FFFFFF"/>
        <w:rPr>
          <w:rFonts w:eastAsia="Times New Roman" w:cstheme="minorHAnsi"/>
          <w:color w:val="212529"/>
        </w:rPr>
      </w:pPr>
      <w:r w:rsidRPr="00C81133">
        <w:rPr>
          <w:rFonts w:eastAsia="Times New Roman" w:cstheme="minorHAnsi"/>
          <w:color w:val="212529"/>
        </w:rPr>
        <w:t xml:space="preserve">Even with his extraordinary measure of wisdom, there were things </w:t>
      </w:r>
      <w:r w:rsidR="00C81133">
        <w:rPr>
          <w:rFonts w:eastAsia="Times New Roman" w:cstheme="minorHAnsi"/>
          <w:color w:val="212529"/>
        </w:rPr>
        <w:t>Solomon</w:t>
      </w:r>
      <w:r w:rsidRPr="00C81133">
        <w:rPr>
          <w:rFonts w:eastAsia="Times New Roman" w:cstheme="minorHAnsi"/>
          <w:color w:val="212529"/>
        </w:rPr>
        <w:t xml:space="preserve"> could not understand. </w:t>
      </w:r>
      <w:r w:rsidR="00C81133">
        <w:rPr>
          <w:rFonts w:eastAsia="Times New Roman" w:cstheme="minorHAnsi"/>
          <w:color w:val="212529"/>
        </w:rPr>
        <w:t>H</w:t>
      </w:r>
      <w:r w:rsidRPr="00C81133">
        <w:rPr>
          <w:rFonts w:eastAsia="Times New Roman" w:cstheme="minorHAnsi"/>
          <w:color w:val="212529"/>
        </w:rPr>
        <w:t>e spelled out these realities to his readers:</w:t>
      </w:r>
    </w:p>
    <w:p w:rsidR="00DA47ED" w:rsidRDefault="00C81133" w:rsidP="005D57B9">
      <w:pPr>
        <w:pStyle w:val="ListParagraph"/>
        <w:numPr>
          <w:ilvl w:val="2"/>
          <w:numId w:val="5"/>
        </w:numPr>
        <w:shd w:val="clear" w:color="auto" w:fill="FFFFFF"/>
        <w:rPr>
          <w:rFonts w:eastAsia="Times New Roman" w:cstheme="minorHAnsi"/>
          <w:color w:val="212529"/>
        </w:rPr>
      </w:pPr>
      <w:r>
        <w:rPr>
          <w:rFonts w:eastAsia="Times New Roman" w:cstheme="minorHAnsi"/>
          <w:bCs/>
          <w:color w:val="212529"/>
        </w:rPr>
        <w:t>S</w:t>
      </w:r>
      <w:r w:rsidR="00DA47ED" w:rsidRPr="00C81133">
        <w:rPr>
          <w:rFonts w:eastAsia="Times New Roman" w:cstheme="minorHAnsi"/>
          <w:bCs/>
          <w:color w:val="212529"/>
        </w:rPr>
        <w:t>ome people</w:t>
      </w:r>
      <w:r>
        <w:rPr>
          <w:rFonts w:eastAsia="Times New Roman" w:cstheme="minorHAnsi"/>
          <w:bCs/>
          <w:color w:val="212529"/>
        </w:rPr>
        <w:t xml:space="preserve"> – </w:t>
      </w:r>
      <w:r w:rsidR="00DA47ED" w:rsidRPr="00C81133">
        <w:rPr>
          <w:rFonts w:eastAsia="Times New Roman" w:cstheme="minorHAnsi"/>
          <w:bCs/>
          <w:color w:val="212529"/>
        </w:rPr>
        <w:t>especially</w:t>
      </w:r>
      <w:r>
        <w:rPr>
          <w:rFonts w:eastAsia="Times New Roman" w:cstheme="minorHAnsi"/>
          <w:bCs/>
          <w:color w:val="212529"/>
        </w:rPr>
        <w:t xml:space="preserve"> </w:t>
      </w:r>
      <w:r w:rsidR="00DA47ED" w:rsidRPr="00C81133">
        <w:rPr>
          <w:rFonts w:eastAsia="Times New Roman" w:cstheme="minorHAnsi"/>
          <w:bCs/>
          <w:color w:val="212529"/>
        </w:rPr>
        <w:t>leaders</w:t>
      </w:r>
      <w:r>
        <w:rPr>
          <w:rFonts w:eastAsia="Times New Roman" w:cstheme="minorHAnsi"/>
          <w:bCs/>
          <w:color w:val="212529"/>
        </w:rPr>
        <w:t xml:space="preserve"> – oppress</w:t>
      </w:r>
      <w:r w:rsidR="00DA47ED" w:rsidRPr="00C81133">
        <w:rPr>
          <w:rFonts w:eastAsia="Times New Roman" w:cstheme="minorHAnsi"/>
          <w:bCs/>
          <w:color w:val="212529"/>
        </w:rPr>
        <w:t xml:space="preserve"> and hurt others (9).</w:t>
      </w:r>
      <w:r>
        <w:rPr>
          <w:rFonts w:eastAsia="Times New Roman" w:cstheme="minorHAnsi"/>
          <w:bCs/>
          <w:color w:val="212529"/>
        </w:rPr>
        <w:t xml:space="preserve"> </w:t>
      </w:r>
      <w:r>
        <w:rPr>
          <w:rFonts w:eastAsia="Times New Roman" w:cstheme="minorHAnsi"/>
          <w:color w:val="212529"/>
        </w:rPr>
        <w:t>E</w:t>
      </w:r>
      <w:r w:rsidR="00DA47ED" w:rsidRPr="00C81133">
        <w:rPr>
          <w:rFonts w:eastAsia="Times New Roman" w:cstheme="minorHAnsi"/>
          <w:color w:val="212529"/>
        </w:rPr>
        <w:t>ven though oppression is unfair and harmful and hurtful, it is a reality of life.</w:t>
      </w:r>
    </w:p>
    <w:p w:rsidR="00C81133" w:rsidRDefault="00C81133" w:rsidP="005D57B9">
      <w:pPr>
        <w:pStyle w:val="ListParagraph"/>
        <w:numPr>
          <w:ilvl w:val="2"/>
          <w:numId w:val="5"/>
        </w:numPr>
        <w:shd w:val="clear" w:color="auto" w:fill="FFFFFF"/>
        <w:rPr>
          <w:rFonts w:eastAsia="Times New Roman" w:cstheme="minorHAnsi"/>
          <w:color w:val="212529"/>
        </w:rPr>
      </w:pPr>
      <w:r>
        <w:rPr>
          <w:rFonts w:eastAsia="Times New Roman" w:cstheme="minorHAnsi"/>
          <w:bCs/>
          <w:color w:val="212529"/>
        </w:rPr>
        <w:t>T</w:t>
      </w:r>
      <w:r w:rsidR="00DA47ED" w:rsidRPr="00C81133">
        <w:rPr>
          <w:rFonts w:eastAsia="Times New Roman" w:cstheme="minorHAnsi"/>
          <w:bCs/>
          <w:color w:val="212529"/>
        </w:rPr>
        <w:t>he wicked are often buried in honor (10).</w:t>
      </w:r>
      <w:r>
        <w:rPr>
          <w:rFonts w:eastAsia="Times New Roman" w:cstheme="minorHAnsi"/>
          <w:bCs/>
          <w:color w:val="212529"/>
        </w:rPr>
        <w:t xml:space="preserve"> T</w:t>
      </w:r>
      <w:r w:rsidR="00DA47ED" w:rsidRPr="00C81133">
        <w:rPr>
          <w:rFonts w:eastAsia="Times New Roman" w:cstheme="minorHAnsi"/>
          <w:color w:val="212529"/>
        </w:rPr>
        <w:t>he evil and the ungodly in our world are often eulogized with great honor and praise.</w:t>
      </w:r>
    </w:p>
    <w:p w:rsidR="00C81133" w:rsidRDefault="00C81133" w:rsidP="005D57B9">
      <w:pPr>
        <w:pStyle w:val="ListParagraph"/>
        <w:numPr>
          <w:ilvl w:val="2"/>
          <w:numId w:val="5"/>
        </w:numPr>
        <w:shd w:val="clear" w:color="auto" w:fill="FFFFFF"/>
        <w:rPr>
          <w:rFonts w:eastAsia="Times New Roman" w:cstheme="minorHAnsi"/>
          <w:color w:val="212529"/>
        </w:rPr>
      </w:pPr>
      <w:r>
        <w:rPr>
          <w:rFonts w:eastAsia="Times New Roman" w:cstheme="minorHAnsi"/>
          <w:bCs/>
          <w:color w:val="212529"/>
        </w:rPr>
        <w:t>D</w:t>
      </w:r>
      <w:r w:rsidR="00DA47ED" w:rsidRPr="00C81133">
        <w:rPr>
          <w:rFonts w:eastAsia="Times New Roman" w:cstheme="minorHAnsi"/>
          <w:bCs/>
          <w:color w:val="212529"/>
        </w:rPr>
        <w:t>elayed justice leads to increased lawlessness (11).</w:t>
      </w:r>
      <w:r>
        <w:rPr>
          <w:rFonts w:eastAsia="Times New Roman" w:cstheme="minorHAnsi"/>
          <w:bCs/>
          <w:color w:val="212529"/>
        </w:rPr>
        <w:t xml:space="preserve"> </w:t>
      </w:r>
      <w:r w:rsidR="00DA47ED" w:rsidRPr="00C81133">
        <w:rPr>
          <w:rFonts w:eastAsia="Times New Roman" w:cstheme="minorHAnsi"/>
          <w:color w:val="212529"/>
        </w:rPr>
        <w:t xml:space="preserve">When justice is not speedily and consistently executed, people are emboldened to break the law. </w:t>
      </w:r>
    </w:p>
    <w:p w:rsidR="00C81133" w:rsidRPr="00C81133" w:rsidRDefault="00DA47ED" w:rsidP="005D57B9">
      <w:pPr>
        <w:pStyle w:val="ListParagraph"/>
        <w:numPr>
          <w:ilvl w:val="2"/>
          <w:numId w:val="5"/>
        </w:numPr>
        <w:shd w:val="clear" w:color="auto" w:fill="FFFFFF"/>
        <w:rPr>
          <w:rFonts w:eastAsia="Times New Roman" w:cstheme="minorHAnsi"/>
          <w:color w:val="212529"/>
        </w:rPr>
      </w:pPr>
      <w:r w:rsidRPr="00C81133">
        <w:rPr>
          <w:rFonts w:eastAsia="Times New Roman" w:cstheme="minorHAnsi"/>
          <w:bCs/>
          <w:color w:val="212529"/>
        </w:rPr>
        <w:t>God-fearing people have a brighter future than the wicked (12-13).</w:t>
      </w:r>
    </w:p>
    <w:p w:rsidR="00DA47ED" w:rsidRDefault="007D1538" w:rsidP="005D57B9">
      <w:pPr>
        <w:pStyle w:val="ListParagraph"/>
        <w:numPr>
          <w:ilvl w:val="1"/>
          <w:numId w:val="5"/>
        </w:numPr>
        <w:shd w:val="clear" w:color="auto" w:fill="FFFFFF"/>
        <w:rPr>
          <w:rFonts w:eastAsia="Times New Roman" w:cstheme="minorHAnsi"/>
          <w:color w:val="212529"/>
        </w:rPr>
      </w:pPr>
      <w:r>
        <w:rPr>
          <w:rFonts w:eastAsia="Times New Roman" w:cstheme="minorHAnsi"/>
          <w:color w:val="212529"/>
        </w:rPr>
        <w:t xml:space="preserve">Vs. 14: </w:t>
      </w:r>
      <w:r w:rsidR="00DA47ED" w:rsidRPr="007D1538">
        <w:rPr>
          <w:rFonts w:eastAsia="Times New Roman" w:cstheme="minorHAnsi"/>
          <w:color w:val="212529"/>
        </w:rPr>
        <w:t xml:space="preserve">Solomon summarized his analysis of life’s injustices with one broad statement: the righteous often get what the wicked deserve, and the wicked often get what the righteous deserve. This element of injustice adds to the futility and frustration of life. </w:t>
      </w:r>
    </w:p>
    <w:p w:rsidR="007D1538" w:rsidRDefault="007D1538" w:rsidP="005D57B9">
      <w:pPr>
        <w:pStyle w:val="ListParagraph"/>
        <w:numPr>
          <w:ilvl w:val="1"/>
          <w:numId w:val="5"/>
        </w:numPr>
        <w:shd w:val="clear" w:color="auto" w:fill="FFFFFF"/>
        <w:rPr>
          <w:rFonts w:eastAsia="Times New Roman" w:cstheme="minorHAnsi"/>
          <w:color w:val="212529"/>
        </w:rPr>
      </w:pPr>
      <w:r>
        <w:rPr>
          <w:rFonts w:eastAsia="Times New Roman" w:cstheme="minorHAnsi"/>
          <w:color w:val="212529"/>
        </w:rPr>
        <w:t xml:space="preserve">Praise the Lord that we know better days are coming when God will execute perfect justice. This should impact us in at least three ways: </w:t>
      </w:r>
    </w:p>
    <w:p w:rsidR="007D1538" w:rsidRDefault="007D1538" w:rsidP="007D1538">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I</w:t>
      </w:r>
      <w:r w:rsidR="00DA47ED" w:rsidRPr="007D1538">
        <w:rPr>
          <w:rFonts w:eastAsia="Times New Roman" w:cstheme="minorHAnsi"/>
          <w:color w:val="212529"/>
        </w:rPr>
        <w:t>t should stir us to live thoughtfully and respectfully</w:t>
      </w:r>
      <w:r>
        <w:rPr>
          <w:rFonts w:eastAsia="Times New Roman" w:cstheme="minorHAnsi"/>
          <w:color w:val="212529"/>
        </w:rPr>
        <w:t xml:space="preserve"> (Titus 2:12-13). </w:t>
      </w:r>
    </w:p>
    <w:p w:rsidR="00DA47ED"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 xml:space="preserve">It should motivate us to be faithful. </w:t>
      </w:r>
    </w:p>
    <w:p w:rsidR="00DA47ED"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It should console and comfort us in these evil days.</w:t>
      </w:r>
    </w:p>
    <w:p w:rsidR="00C81133" w:rsidRDefault="00C81133" w:rsidP="00C81133">
      <w:pPr>
        <w:pStyle w:val="ListParagraph"/>
        <w:numPr>
          <w:ilvl w:val="0"/>
          <w:numId w:val="5"/>
        </w:numPr>
        <w:shd w:val="clear" w:color="auto" w:fill="FFFFFF"/>
        <w:rPr>
          <w:rFonts w:eastAsia="Times New Roman" w:cstheme="minorHAnsi"/>
          <w:color w:val="212529"/>
        </w:rPr>
      </w:pPr>
      <w:r w:rsidRPr="007D1538">
        <w:rPr>
          <w:rFonts w:eastAsia="Times New Roman" w:cstheme="minorHAnsi"/>
          <w:color w:val="212529"/>
        </w:rPr>
        <w:t>Enjoy the life God has given (v</w:t>
      </w:r>
      <w:r w:rsidR="007D1538">
        <w:rPr>
          <w:rFonts w:eastAsia="Times New Roman" w:cstheme="minorHAnsi"/>
          <w:color w:val="212529"/>
        </w:rPr>
        <w:t>s</w:t>
      </w:r>
      <w:r w:rsidRPr="007D1538">
        <w:rPr>
          <w:rFonts w:eastAsia="Times New Roman" w:cstheme="minorHAnsi"/>
          <w:color w:val="212529"/>
        </w:rPr>
        <w:t>.</w:t>
      </w:r>
      <w:r w:rsidR="007D1538">
        <w:rPr>
          <w:rFonts w:eastAsia="Times New Roman" w:cstheme="minorHAnsi"/>
          <w:color w:val="212529"/>
        </w:rPr>
        <w:t xml:space="preserve"> </w:t>
      </w:r>
      <w:r w:rsidRPr="007D1538">
        <w:rPr>
          <w:rFonts w:eastAsia="Times New Roman" w:cstheme="minorHAnsi"/>
          <w:color w:val="212529"/>
        </w:rPr>
        <w:t>15-17).</w:t>
      </w:r>
      <w:r w:rsidR="007D1538">
        <w:rPr>
          <w:rFonts w:eastAsia="Times New Roman" w:cstheme="minorHAnsi"/>
          <w:color w:val="212529"/>
        </w:rPr>
        <w:t xml:space="preserve"> (THIS IS SOLOMON’S APPLICATION!)</w:t>
      </w:r>
    </w:p>
    <w:p w:rsidR="00DA47ED" w:rsidRDefault="00DA47ED" w:rsidP="005D57B9">
      <w:pPr>
        <w:pStyle w:val="ListParagraph"/>
        <w:numPr>
          <w:ilvl w:val="1"/>
          <w:numId w:val="5"/>
        </w:numPr>
        <w:shd w:val="clear" w:color="auto" w:fill="FFFFFF"/>
        <w:rPr>
          <w:rFonts w:eastAsia="Times New Roman" w:cstheme="minorHAnsi"/>
          <w:color w:val="212529"/>
        </w:rPr>
      </w:pPr>
      <w:r w:rsidRPr="007D1538">
        <w:rPr>
          <w:rFonts w:eastAsia="Times New Roman" w:cstheme="minorHAnsi"/>
          <w:color w:val="212529"/>
        </w:rPr>
        <w:t>Solomon implores us not to allow life</w:t>
      </w:r>
      <w:r w:rsidR="007D1538">
        <w:rPr>
          <w:rFonts w:eastAsia="Times New Roman" w:cstheme="minorHAnsi"/>
          <w:color w:val="212529"/>
        </w:rPr>
        <w:t>’</w:t>
      </w:r>
      <w:r w:rsidRPr="007D1538">
        <w:rPr>
          <w:rFonts w:eastAsia="Times New Roman" w:cstheme="minorHAnsi"/>
          <w:color w:val="212529"/>
        </w:rPr>
        <w:t xml:space="preserve">s inequities to snatch the joy and meaning from our lives (17). </w:t>
      </w:r>
      <w:r w:rsidR="007D1538">
        <w:rPr>
          <w:rFonts w:eastAsia="Times New Roman" w:cstheme="minorHAnsi"/>
          <w:color w:val="212529"/>
        </w:rPr>
        <w:t xml:space="preserve">How are we to follow Solomon’s advice? </w:t>
      </w:r>
    </w:p>
    <w:p w:rsidR="00DA47ED" w:rsidRPr="007D1538" w:rsidRDefault="00DA47ED" w:rsidP="005D57B9">
      <w:pPr>
        <w:pStyle w:val="ListParagraph"/>
        <w:numPr>
          <w:ilvl w:val="1"/>
          <w:numId w:val="5"/>
        </w:numPr>
        <w:shd w:val="clear" w:color="auto" w:fill="FFFFFF"/>
        <w:rPr>
          <w:rFonts w:eastAsia="Times New Roman" w:cstheme="minorHAnsi"/>
          <w:color w:val="212529"/>
        </w:rPr>
      </w:pPr>
      <w:r w:rsidRPr="007D1538">
        <w:rPr>
          <w:rFonts w:eastAsia="Times New Roman" w:cstheme="minorHAnsi"/>
          <w:bCs/>
          <w:color w:val="212529"/>
        </w:rPr>
        <w:t>Living da</w:t>
      </w:r>
      <w:r w:rsidR="007D1538">
        <w:rPr>
          <w:rFonts w:eastAsia="Times New Roman" w:cstheme="minorHAnsi"/>
          <w:bCs/>
          <w:color w:val="212529"/>
        </w:rPr>
        <w:t>ily with the awareness that each day is</w:t>
      </w:r>
      <w:r w:rsidRPr="007D1538">
        <w:rPr>
          <w:rFonts w:eastAsia="Times New Roman" w:cstheme="minorHAnsi"/>
          <w:bCs/>
          <w:color w:val="212529"/>
        </w:rPr>
        <w:t xml:space="preserve"> a gift from God (1</w:t>
      </w:r>
      <w:r w:rsidR="007D1538">
        <w:rPr>
          <w:rFonts w:eastAsia="Times New Roman" w:cstheme="minorHAnsi"/>
          <w:bCs/>
          <w:color w:val="212529"/>
        </w:rPr>
        <w:t>5a</w:t>
      </w:r>
      <w:r w:rsidRPr="007D1538">
        <w:rPr>
          <w:rFonts w:eastAsia="Times New Roman" w:cstheme="minorHAnsi"/>
          <w:bCs/>
          <w:color w:val="212529"/>
        </w:rPr>
        <w:t>).</w:t>
      </w:r>
    </w:p>
    <w:p w:rsidR="007D1538" w:rsidRDefault="007D1538" w:rsidP="007D1538">
      <w:pPr>
        <w:pStyle w:val="ListParagraph"/>
        <w:numPr>
          <w:ilvl w:val="2"/>
          <w:numId w:val="5"/>
        </w:numPr>
        <w:shd w:val="clear" w:color="auto" w:fill="FFFFFF"/>
        <w:rPr>
          <w:rFonts w:eastAsia="Times New Roman" w:cstheme="minorHAnsi"/>
          <w:color w:val="212529"/>
        </w:rPr>
      </w:pPr>
      <w:r w:rsidRPr="005D57B9">
        <w:rPr>
          <w:rFonts w:eastAsia="Times New Roman" w:cstheme="minorHAnsi"/>
          <w:i/>
          <w:iCs/>
          <w:color w:val="212529"/>
        </w:rPr>
        <w:t>Eating and drinking</w:t>
      </w:r>
      <w:r w:rsidRPr="00DA47ED">
        <w:rPr>
          <w:rFonts w:eastAsia="Times New Roman" w:cstheme="minorHAnsi"/>
          <w:color w:val="212529"/>
        </w:rPr>
        <w:t> refer to the simple pleasures and necessities of life</w:t>
      </w:r>
      <w:r>
        <w:rPr>
          <w:rFonts w:eastAsia="Times New Roman" w:cstheme="minorHAnsi"/>
          <w:color w:val="212529"/>
        </w:rPr>
        <w:t>.</w:t>
      </w:r>
    </w:p>
    <w:p w:rsidR="00DA47ED"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 xml:space="preserve">In light of all these evil and unjust conditions in our world, there is nothing better that we can do than to simply appreciate </w:t>
      </w:r>
      <w:r w:rsidR="007D1538">
        <w:rPr>
          <w:rFonts w:eastAsia="Times New Roman" w:cstheme="minorHAnsi"/>
          <w:color w:val="212529"/>
        </w:rPr>
        <w:t>&amp;</w:t>
      </w:r>
      <w:r w:rsidRPr="007D1538">
        <w:rPr>
          <w:rFonts w:eastAsia="Times New Roman" w:cstheme="minorHAnsi"/>
          <w:color w:val="212529"/>
        </w:rPr>
        <w:t xml:space="preserve"> enjoy what God has given us. </w:t>
      </w:r>
    </w:p>
    <w:p w:rsidR="00DA47ED" w:rsidRPr="007D1538" w:rsidRDefault="007D1538" w:rsidP="005D57B9">
      <w:pPr>
        <w:pStyle w:val="ListParagraph"/>
        <w:numPr>
          <w:ilvl w:val="1"/>
          <w:numId w:val="5"/>
        </w:numPr>
        <w:shd w:val="clear" w:color="auto" w:fill="FFFFFF"/>
        <w:rPr>
          <w:rFonts w:eastAsia="Times New Roman" w:cstheme="minorHAnsi"/>
          <w:color w:val="212529"/>
        </w:rPr>
      </w:pPr>
      <w:r>
        <w:rPr>
          <w:rFonts w:eastAsia="Times New Roman" w:cstheme="minorHAnsi"/>
          <w:bCs/>
          <w:color w:val="212529"/>
        </w:rPr>
        <w:t xml:space="preserve">Experience joy that comes from </w:t>
      </w:r>
      <w:r w:rsidR="00DA47ED" w:rsidRPr="007D1538">
        <w:rPr>
          <w:rFonts w:eastAsia="Times New Roman" w:cstheme="minorHAnsi"/>
          <w:bCs/>
          <w:color w:val="212529"/>
        </w:rPr>
        <w:t xml:space="preserve">God </w:t>
      </w:r>
      <w:r>
        <w:rPr>
          <w:rFonts w:eastAsia="Times New Roman" w:cstheme="minorHAnsi"/>
          <w:bCs/>
          <w:color w:val="212529"/>
        </w:rPr>
        <w:t xml:space="preserve">to those </w:t>
      </w:r>
      <w:r w:rsidR="00DA47ED" w:rsidRPr="007D1538">
        <w:rPr>
          <w:rFonts w:eastAsia="Times New Roman" w:cstheme="minorHAnsi"/>
          <w:bCs/>
          <w:color w:val="212529"/>
        </w:rPr>
        <w:t>who truly trust Him and wor</w:t>
      </w:r>
      <w:r>
        <w:rPr>
          <w:rFonts w:eastAsia="Times New Roman" w:cstheme="minorHAnsi"/>
          <w:bCs/>
          <w:color w:val="212529"/>
        </w:rPr>
        <w:t>k</w:t>
      </w:r>
      <w:r w:rsidR="00DA47ED" w:rsidRPr="007D1538">
        <w:rPr>
          <w:rFonts w:eastAsia="Times New Roman" w:cstheme="minorHAnsi"/>
          <w:bCs/>
          <w:color w:val="212529"/>
        </w:rPr>
        <w:t xml:space="preserve"> hard (1</w:t>
      </w:r>
      <w:r>
        <w:rPr>
          <w:rFonts w:eastAsia="Times New Roman" w:cstheme="minorHAnsi"/>
          <w:bCs/>
          <w:color w:val="212529"/>
        </w:rPr>
        <w:t>5b</w:t>
      </w:r>
      <w:r w:rsidR="00DA47ED" w:rsidRPr="007D1538">
        <w:rPr>
          <w:rFonts w:eastAsia="Times New Roman" w:cstheme="minorHAnsi"/>
          <w:bCs/>
          <w:color w:val="212529"/>
        </w:rPr>
        <w:t>).</w:t>
      </w:r>
    </w:p>
    <w:p w:rsidR="007D1538"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 xml:space="preserve">Many things in life are meaningless and empty, but it is still possible to have joy. </w:t>
      </w:r>
    </w:p>
    <w:p w:rsidR="00DA47ED"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 xml:space="preserve">If we truly trust God and work hard as we go about our duties, we will be given a sense of accomplishment by the Lord. </w:t>
      </w:r>
    </w:p>
    <w:p w:rsidR="00DA47ED" w:rsidRPr="007D1538" w:rsidRDefault="007D1538" w:rsidP="005D57B9">
      <w:pPr>
        <w:pStyle w:val="ListParagraph"/>
        <w:numPr>
          <w:ilvl w:val="1"/>
          <w:numId w:val="5"/>
        </w:numPr>
        <w:shd w:val="clear" w:color="auto" w:fill="FFFFFF"/>
        <w:rPr>
          <w:rFonts w:eastAsia="Times New Roman" w:cstheme="minorHAnsi"/>
          <w:color w:val="212529"/>
        </w:rPr>
      </w:pPr>
      <w:r>
        <w:rPr>
          <w:rFonts w:eastAsia="Times New Roman" w:cstheme="minorHAnsi"/>
          <w:bCs/>
          <w:color w:val="212529"/>
        </w:rPr>
        <w:t>Recognize that a</w:t>
      </w:r>
      <w:r w:rsidR="00DA47ED" w:rsidRPr="007D1538">
        <w:rPr>
          <w:rFonts w:eastAsia="Times New Roman" w:cstheme="minorHAnsi"/>
          <w:bCs/>
          <w:color w:val="212529"/>
        </w:rPr>
        <w:t>n endless quest to understand all things can cause sleepless days and nights (16).</w:t>
      </w:r>
    </w:p>
    <w:p w:rsidR="007D1538"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Solomon observed both the business and the </w:t>
      </w:r>
      <w:r w:rsidRPr="007D1538">
        <w:rPr>
          <w:rFonts w:eastAsia="Times New Roman" w:cstheme="minorHAnsi"/>
          <w:i/>
          <w:iCs/>
          <w:color w:val="212529"/>
        </w:rPr>
        <w:t>busyness</w:t>
      </w:r>
      <w:r w:rsidRPr="007D1538">
        <w:rPr>
          <w:rFonts w:eastAsia="Times New Roman" w:cstheme="minorHAnsi"/>
          <w:color w:val="212529"/>
        </w:rPr>
        <w:t xml:space="preserve"> of people in their activities, noting that many did not get adequate rest. </w:t>
      </w:r>
    </w:p>
    <w:p w:rsidR="00DA47ED"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His statement can also be understood as an admonition not to let the pressures of life and work rob us of the rest needed by our bodies and minds.</w:t>
      </w:r>
    </w:p>
    <w:p w:rsidR="00DA47ED" w:rsidRPr="007D1538" w:rsidRDefault="007D1538" w:rsidP="005D57B9">
      <w:pPr>
        <w:pStyle w:val="ListParagraph"/>
        <w:numPr>
          <w:ilvl w:val="1"/>
          <w:numId w:val="5"/>
        </w:numPr>
        <w:shd w:val="clear" w:color="auto" w:fill="FFFFFF"/>
        <w:rPr>
          <w:rFonts w:eastAsia="Times New Roman" w:cstheme="minorHAnsi"/>
          <w:color w:val="212529"/>
        </w:rPr>
      </w:pPr>
      <w:r>
        <w:rPr>
          <w:rFonts w:eastAsia="Times New Roman" w:cstheme="minorHAnsi"/>
          <w:bCs/>
          <w:color w:val="212529"/>
        </w:rPr>
        <w:t>Remember that n</w:t>
      </w:r>
      <w:r w:rsidR="00DA47ED" w:rsidRPr="007D1538">
        <w:rPr>
          <w:rFonts w:eastAsia="Times New Roman" w:cstheme="minorHAnsi"/>
          <w:bCs/>
          <w:color w:val="212529"/>
        </w:rPr>
        <w:t>o one can fully comprehend all of Gods works (17).</w:t>
      </w:r>
    </w:p>
    <w:p w:rsidR="00DA47ED"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No person can discover all that God has done. No matter how hard we try, we cannot find the answer to all of life</w:t>
      </w:r>
      <w:r w:rsidR="007D1538">
        <w:rPr>
          <w:rFonts w:eastAsia="Times New Roman" w:cstheme="minorHAnsi"/>
          <w:color w:val="212529"/>
        </w:rPr>
        <w:t>’</w:t>
      </w:r>
      <w:r w:rsidRPr="007D1538">
        <w:rPr>
          <w:rFonts w:eastAsia="Times New Roman" w:cstheme="minorHAnsi"/>
          <w:color w:val="212529"/>
        </w:rPr>
        <w:t xml:space="preserve">s questions. </w:t>
      </w:r>
    </w:p>
    <w:p w:rsidR="00DA47ED" w:rsidRPr="007D1538" w:rsidRDefault="00DA47ED" w:rsidP="005D57B9">
      <w:pPr>
        <w:pStyle w:val="ListParagraph"/>
        <w:numPr>
          <w:ilvl w:val="2"/>
          <w:numId w:val="5"/>
        </w:numPr>
        <w:shd w:val="clear" w:color="auto" w:fill="FFFFFF"/>
        <w:rPr>
          <w:rFonts w:eastAsia="Times New Roman" w:cstheme="minorHAnsi"/>
          <w:color w:val="212529"/>
        </w:rPr>
      </w:pPr>
      <w:r w:rsidRPr="007D1538">
        <w:rPr>
          <w:rFonts w:eastAsia="Times New Roman" w:cstheme="minorHAnsi"/>
          <w:color w:val="212529"/>
        </w:rPr>
        <w:t>No person</w:t>
      </w:r>
      <w:r w:rsidR="007D1538">
        <w:rPr>
          <w:rFonts w:eastAsia="Times New Roman" w:cstheme="minorHAnsi"/>
          <w:color w:val="212529"/>
        </w:rPr>
        <w:t xml:space="preserve"> </w:t>
      </w:r>
      <w:r w:rsidRPr="007D1538">
        <w:rPr>
          <w:rFonts w:eastAsia="Times New Roman" w:cstheme="minorHAnsi"/>
          <w:color w:val="212529"/>
        </w:rPr>
        <w:t>can know everything. One of the great underlying truths of</w:t>
      </w:r>
      <w:r w:rsidRPr="007D1538">
        <w:rPr>
          <w:rFonts w:eastAsia="Times New Roman" w:cstheme="minorHAnsi"/>
          <w:i/>
          <w:iCs/>
          <w:color w:val="212529"/>
        </w:rPr>
        <w:t> Ecclesiastes</w:t>
      </w:r>
      <w:r w:rsidRPr="007D1538">
        <w:rPr>
          <w:rFonts w:eastAsia="Times New Roman" w:cstheme="minorHAnsi"/>
          <w:color w:val="212529"/>
        </w:rPr>
        <w:t> is the sovereignty of God. In the end, Gods justice and righteousness will prevail. We must believe the promises and trust the faithfulness of our sovereign Lord.</w:t>
      </w:r>
    </w:p>
    <w:sectPr w:rsidR="00DA47ED" w:rsidRPr="007D1538" w:rsidSect="000B22A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BEB"/>
    <w:multiLevelType w:val="hybridMultilevel"/>
    <w:tmpl w:val="4568236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65CB7"/>
    <w:multiLevelType w:val="multilevel"/>
    <w:tmpl w:val="444A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5194D"/>
    <w:multiLevelType w:val="hybridMultilevel"/>
    <w:tmpl w:val="78749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C1C58"/>
    <w:multiLevelType w:val="multilevel"/>
    <w:tmpl w:val="042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010AB"/>
    <w:multiLevelType w:val="multilevel"/>
    <w:tmpl w:val="66F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ED"/>
    <w:rsid w:val="000B22A6"/>
    <w:rsid w:val="00175A46"/>
    <w:rsid w:val="00460BB0"/>
    <w:rsid w:val="005D57B9"/>
    <w:rsid w:val="007850C0"/>
    <w:rsid w:val="007D1538"/>
    <w:rsid w:val="008D6D88"/>
    <w:rsid w:val="00966441"/>
    <w:rsid w:val="00C81133"/>
    <w:rsid w:val="00D27930"/>
    <w:rsid w:val="00DA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03B0"/>
  <w15:chartTrackingRefBased/>
  <w15:docId w15:val="{B23AF9B7-2F51-477C-8234-90E4C8A7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7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47ED"/>
    <w:rPr>
      <w:b/>
      <w:bCs/>
    </w:rPr>
  </w:style>
  <w:style w:type="character" w:styleId="Emphasis">
    <w:name w:val="Emphasis"/>
    <w:basedOn w:val="DefaultParagraphFont"/>
    <w:uiPriority w:val="20"/>
    <w:qFormat/>
    <w:rsid w:val="00DA47ED"/>
    <w:rPr>
      <w:i/>
      <w:iCs/>
    </w:rPr>
  </w:style>
  <w:style w:type="paragraph" w:styleId="ListParagraph">
    <w:name w:val="List Paragraph"/>
    <w:basedOn w:val="Normal"/>
    <w:uiPriority w:val="34"/>
    <w:qFormat/>
    <w:rsid w:val="00966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10527">
      <w:bodyDiv w:val="1"/>
      <w:marLeft w:val="0"/>
      <w:marRight w:val="0"/>
      <w:marTop w:val="0"/>
      <w:marBottom w:val="0"/>
      <w:divBdr>
        <w:top w:val="none" w:sz="0" w:space="0" w:color="auto"/>
        <w:left w:val="none" w:sz="0" w:space="0" w:color="auto"/>
        <w:bottom w:val="none" w:sz="0" w:space="0" w:color="auto"/>
        <w:right w:val="none" w:sz="0" w:space="0" w:color="auto"/>
      </w:divBdr>
      <w:divsChild>
        <w:div w:id="861552512">
          <w:marLeft w:val="0"/>
          <w:marRight w:val="0"/>
          <w:marTop w:val="0"/>
          <w:marBottom w:val="150"/>
          <w:divBdr>
            <w:top w:val="none" w:sz="0" w:space="0" w:color="auto"/>
            <w:left w:val="none" w:sz="0" w:space="0" w:color="auto"/>
            <w:bottom w:val="none" w:sz="0" w:space="0" w:color="auto"/>
            <w:right w:val="none" w:sz="0" w:space="0" w:color="auto"/>
          </w:divBdr>
        </w:div>
        <w:div w:id="1796020285">
          <w:marLeft w:val="0"/>
          <w:marRight w:val="0"/>
          <w:marTop w:val="0"/>
          <w:marBottom w:val="0"/>
          <w:divBdr>
            <w:top w:val="none" w:sz="0" w:space="0" w:color="auto"/>
            <w:left w:val="none" w:sz="0" w:space="0" w:color="auto"/>
            <w:bottom w:val="none" w:sz="0" w:space="0" w:color="auto"/>
            <w:right w:val="none" w:sz="0" w:space="0" w:color="auto"/>
          </w:divBdr>
          <w:divsChild>
            <w:div w:id="462188476">
              <w:marLeft w:val="0"/>
              <w:marRight w:val="0"/>
              <w:marTop w:val="0"/>
              <w:marBottom w:val="150"/>
              <w:divBdr>
                <w:top w:val="none" w:sz="0" w:space="0" w:color="auto"/>
                <w:left w:val="none" w:sz="0" w:space="0" w:color="auto"/>
                <w:bottom w:val="none" w:sz="0" w:space="0" w:color="auto"/>
                <w:right w:val="none" w:sz="0" w:space="0" w:color="auto"/>
              </w:divBdr>
            </w:div>
            <w:div w:id="1494680449">
              <w:marLeft w:val="0"/>
              <w:marRight w:val="0"/>
              <w:marTop w:val="0"/>
              <w:marBottom w:val="0"/>
              <w:divBdr>
                <w:top w:val="none" w:sz="0" w:space="0" w:color="auto"/>
                <w:left w:val="none" w:sz="0" w:space="0" w:color="auto"/>
                <w:bottom w:val="none" w:sz="0" w:space="0" w:color="auto"/>
                <w:right w:val="none" w:sz="0" w:space="0" w:color="auto"/>
              </w:divBdr>
              <w:divsChild>
                <w:div w:id="734284774">
                  <w:marLeft w:val="0"/>
                  <w:marRight w:val="0"/>
                  <w:marTop w:val="0"/>
                  <w:marBottom w:val="0"/>
                  <w:divBdr>
                    <w:top w:val="none" w:sz="0" w:space="0" w:color="auto"/>
                    <w:left w:val="none" w:sz="0" w:space="0" w:color="auto"/>
                    <w:bottom w:val="none" w:sz="0" w:space="0" w:color="auto"/>
                    <w:right w:val="none" w:sz="0" w:space="0" w:color="auto"/>
                  </w:divBdr>
                  <w:divsChild>
                    <w:div w:id="367098800">
                      <w:marLeft w:val="0"/>
                      <w:marRight w:val="0"/>
                      <w:marTop w:val="0"/>
                      <w:marBottom w:val="150"/>
                      <w:divBdr>
                        <w:top w:val="none" w:sz="0" w:space="0" w:color="auto"/>
                        <w:left w:val="none" w:sz="0" w:space="0" w:color="auto"/>
                        <w:bottom w:val="none" w:sz="0" w:space="0" w:color="auto"/>
                        <w:right w:val="none" w:sz="0" w:space="0" w:color="auto"/>
                      </w:divBdr>
                    </w:div>
                  </w:divsChild>
                </w:div>
                <w:div w:id="996230338">
                  <w:marLeft w:val="0"/>
                  <w:marRight w:val="0"/>
                  <w:marTop w:val="0"/>
                  <w:marBottom w:val="0"/>
                  <w:divBdr>
                    <w:top w:val="none" w:sz="0" w:space="0" w:color="auto"/>
                    <w:left w:val="none" w:sz="0" w:space="0" w:color="auto"/>
                    <w:bottom w:val="none" w:sz="0" w:space="0" w:color="auto"/>
                    <w:right w:val="none" w:sz="0" w:space="0" w:color="auto"/>
                  </w:divBdr>
                  <w:divsChild>
                    <w:div w:id="2028865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9345273">
          <w:marLeft w:val="0"/>
          <w:marRight w:val="0"/>
          <w:marTop w:val="0"/>
          <w:marBottom w:val="0"/>
          <w:divBdr>
            <w:top w:val="none" w:sz="0" w:space="0" w:color="auto"/>
            <w:left w:val="none" w:sz="0" w:space="0" w:color="auto"/>
            <w:bottom w:val="none" w:sz="0" w:space="0" w:color="auto"/>
            <w:right w:val="none" w:sz="0" w:space="0" w:color="auto"/>
          </w:divBdr>
          <w:divsChild>
            <w:div w:id="1956204873">
              <w:marLeft w:val="0"/>
              <w:marRight w:val="0"/>
              <w:marTop w:val="0"/>
              <w:marBottom w:val="150"/>
              <w:divBdr>
                <w:top w:val="none" w:sz="0" w:space="0" w:color="auto"/>
                <w:left w:val="none" w:sz="0" w:space="0" w:color="auto"/>
                <w:bottom w:val="none" w:sz="0" w:space="0" w:color="auto"/>
                <w:right w:val="none" w:sz="0" w:space="0" w:color="auto"/>
              </w:divBdr>
            </w:div>
            <w:div w:id="339814953">
              <w:marLeft w:val="0"/>
              <w:marRight w:val="0"/>
              <w:marTop w:val="0"/>
              <w:marBottom w:val="0"/>
              <w:divBdr>
                <w:top w:val="none" w:sz="0" w:space="0" w:color="auto"/>
                <w:left w:val="none" w:sz="0" w:space="0" w:color="auto"/>
                <w:bottom w:val="none" w:sz="0" w:space="0" w:color="auto"/>
                <w:right w:val="none" w:sz="0" w:space="0" w:color="auto"/>
              </w:divBdr>
              <w:divsChild>
                <w:div w:id="374432514">
                  <w:marLeft w:val="0"/>
                  <w:marRight w:val="0"/>
                  <w:marTop w:val="0"/>
                  <w:marBottom w:val="0"/>
                  <w:divBdr>
                    <w:top w:val="none" w:sz="0" w:space="0" w:color="auto"/>
                    <w:left w:val="none" w:sz="0" w:space="0" w:color="auto"/>
                    <w:bottom w:val="none" w:sz="0" w:space="0" w:color="auto"/>
                    <w:right w:val="none" w:sz="0" w:space="0" w:color="auto"/>
                  </w:divBdr>
                  <w:divsChild>
                    <w:div w:id="2122336118">
                      <w:marLeft w:val="0"/>
                      <w:marRight w:val="0"/>
                      <w:marTop w:val="0"/>
                      <w:marBottom w:val="150"/>
                      <w:divBdr>
                        <w:top w:val="none" w:sz="0" w:space="0" w:color="auto"/>
                        <w:left w:val="none" w:sz="0" w:space="0" w:color="auto"/>
                        <w:bottom w:val="none" w:sz="0" w:space="0" w:color="auto"/>
                        <w:right w:val="none" w:sz="0" w:space="0" w:color="auto"/>
                      </w:divBdr>
                    </w:div>
                  </w:divsChild>
                </w:div>
                <w:div w:id="1478259434">
                  <w:marLeft w:val="0"/>
                  <w:marRight w:val="0"/>
                  <w:marTop w:val="0"/>
                  <w:marBottom w:val="0"/>
                  <w:divBdr>
                    <w:top w:val="none" w:sz="0" w:space="0" w:color="auto"/>
                    <w:left w:val="none" w:sz="0" w:space="0" w:color="auto"/>
                    <w:bottom w:val="none" w:sz="0" w:space="0" w:color="auto"/>
                    <w:right w:val="none" w:sz="0" w:space="0" w:color="auto"/>
                  </w:divBdr>
                  <w:divsChild>
                    <w:div w:id="1894391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6996149">
          <w:marLeft w:val="0"/>
          <w:marRight w:val="0"/>
          <w:marTop w:val="0"/>
          <w:marBottom w:val="0"/>
          <w:divBdr>
            <w:top w:val="none" w:sz="0" w:space="0" w:color="auto"/>
            <w:left w:val="none" w:sz="0" w:space="0" w:color="auto"/>
            <w:bottom w:val="none" w:sz="0" w:space="0" w:color="auto"/>
            <w:right w:val="none" w:sz="0" w:space="0" w:color="auto"/>
          </w:divBdr>
          <w:divsChild>
            <w:div w:id="1784567193">
              <w:marLeft w:val="0"/>
              <w:marRight w:val="0"/>
              <w:marTop w:val="0"/>
              <w:marBottom w:val="150"/>
              <w:divBdr>
                <w:top w:val="none" w:sz="0" w:space="0" w:color="auto"/>
                <w:left w:val="none" w:sz="0" w:space="0" w:color="auto"/>
                <w:bottom w:val="none" w:sz="0" w:space="0" w:color="auto"/>
                <w:right w:val="none" w:sz="0" w:space="0" w:color="auto"/>
              </w:divBdr>
            </w:div>
            <w:div w:id="2069723322">
              <w:marLeft w:val="0"/>
              <w:marRight w:val="0"/>
              <w:marTop w:val="0"/>
              <w:marBottom w:val="0"/>
              <w:divBdr>
                <w:top w:val="none" w:sz="0" w:space="0" w:color="auto"/>
                <w:left w:val="none" w:sz="0" w:space="0" w:color="auto"/>
                <w:bottom w:val="none" w:sz="0" w:space="0" w:color="auto"/>
                <w:right w:val="none" w:sz="0" w:space="0" w:color="auto"/>
              </w:divBdr>
              <w:divsChild>
                <w:div w:id="1153981650">
                  <w:marLeft w:val="0"/>
                  <w:marRight w:val="0"/>
                  <w:marTop w:val="0"/>
                  <w:marBottom w:val="0"/>
                  <w:divBdr>
                    <w:top w:val="none" w:sz="0" w:space="0" w:color="auto"/>
                    <w:left w:val="none" w:sz="0" w:space="0" w:color="auto"/>
                    <w:bottom w:val="none" w:sz="0" w:space="0" w:color="auto"/>
                    <w:right w:val="none" w:sz="0" w:space="0" w:color="auto"/>
                  </w:divBdr>
                  <w:divsChild>
                    <w:div w:id="2080709983">
                      <w:marLeft w:val="0"/>
                      <w:marRight w:val="0"/>
                      <w:marTop w:val="0"/>
                      <w:marBottom w:val="150"/>
                      <w:divBdr>
                        <w:top w:val="none" w:sz="0" w:space="0" w:color="auto"/>
                        <w:left w:val="none" w:sz="0" w:space="0" w:color="auto"/>
                        <w:bottom w:val="none" w:sz="0" w:space="0" w:color="auto"/>
                        <w:right w:val="none" w:sz="0" w:space="0" w:color="auto"/>
                      </w:divBdr>
                    </w:div>
                  </w:divsChild>
                </w:div>
                <w:div w:id="554006409">
                  <w:marLeft w:val="0"/>
                  <w:marRight w:val="0"/>
                  <w:marTop w:val="0"/>
                  <w:marBottom w:val="0"/>
                  <w:divBdr>
                    <w:top w:val="none" w:sz="0" w:space="0" w:color="auto"/>
                    <w:left w:val="none" w:sz="0" w:space="0" w:color="auto"/>
                    <w:bottom w:val="none" w:sz="0" w:space="0" w:color="auto"/>
                    <w:right w:val="none" w:sz="0" w:space="0" w:color="auto"/>
                  </w:divBdr>
                  <w:divsChild>
                    <w:div w:id="2098820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7064857">
          <w:marLeft w:val="0"/>
          <w:marRight w:val="0"/>
          <w:marTop w:val="0"/>
          <w:marBottom w:val="0"/>
          <w:divBdr>
            <w:top w:val="none" w:sz="0" w:space="0" w:color="auto"/>
            <w:left w:val="none" w:sz="0" w:space="0" w:color="auto"/>
            <w:bottom w:val="none" w:sz="0" w:space="0" w:color="auto"/>
            <w:right w:val="none" w:sz="0" w:space="0" w:color="auto"/>
          </w:divBdr>
          <w:divsChild>
            <w:div w:id="1122454617">
              <w:marLeft w:val="0"/>
              <w:marRight w:val="0"/>
              <w:marTop w:val="0"/>
              <w:marBottom w:val="150"/>
              <w:divBdr>
                <w:top w:val="none" w:sz="0" w:space="0" w:color="auto"/>
                <w:left w:val="none" w:sz="0" w:space="0" w:color="auto"/>
                <w:bottom w:val="none" w:sz="0" w:space="0" w:color="auto"/>
                <w:right w:val="none" w:sz="0" w:space="0" w:color="auto"/>
              </w:divBdr>
            </w:div>
            <w:div w:id="1323660855">
              <w:marLeft w:val="0"/>
              <w:marRight w:val="0"/>
              <w:marTop w:val="0"/>
              <w:marBottom w:val="0"/>
              <w:divBdr>
                <w:top w:val="none" w:sz="0" w:space="0" w:color="auto"/>
                <w:left w:val="none" w:sz="0" w:space="0" w:color="auto"/>
                <w:bottom w:val="none" w:sz="0" w:space="0" w:color="auto"/>
                <w:right w:val="none" w:sz="0" w:space="0" w:color="auto"/>
              </w:divBdr>
              <w:divsChild>
                <w:div w:id="305477000">
                  <w:marLeft w:val="0"/>
                  <w:marRight w:val="0"/>
                  <w:marTop w:val="0"/>
                  <w:marBottom w:val="0"/>
                  <w:divBdr>
                    <w:top w:val="none" w:sz="0" w:space="0" w:color="auto"/>
                    <w:left w:val="none" w:sz="0" w:space="0" w:color="auto"/>
                    <w:bottom w:val="none" w:sz="0" w:space="0" w:color="auto"/>
                    <w:right w:val="none" w:sz="0" w:space="0" w:color="auto"/>
                  </w:divBdr>
                  <w:divsChild>
                    <w:div w:id="263345722">
                      <w:marLeft w:val="0"/>
                      <w:marRight w:val="0"/>
                      <w:marTop w:val="0"/>
                      <w:marBottom w:val="150"/>
                      <w:divBdr>
                        <w:top w:val="none" w:sz="0" w:space="0" w:color="auto"/>
                        <w:left w:val="none" w:sz="0" w:space="0" w:color="auto"/>
                        <w:bottom w:val="none" w:sz="0" w:space="0" w:color="auto"/>
                        <w:right w:val="none" w:sz="0" w:space="0" w:color="auto"/>
                      </w:divBdr>
                    </w:div>
                  </w:divsChild>
                </w:div>
                <w:div w:id="422260771">
                  <w:marLeft w:val="0"/>
                  <w:marRight w:val="0"/>
                  <w:marTop w:val="0"/>
                  <w:marBottom w:val="0"/>
                  <w:divBdr>
                    <w:top w:val="none" w:sz="0" w:space="0" w:color="auto"/>
                    <w:left w:val="none" w:sz="0" w:space="0" w:color="auto"/>
                    <w:bottom w:val="none" w:sz="0" w:space="0" w:color="auto"/>
                    <w:right w:val="none" w:sz="0" w:space="0" w:color="auto"/>
                  </w:divBdr>
                  <w:divsChild>
                    <w:div w:id="884755922">
                      <w:marLeft w:val="0"/>
                      <w:marRight w:val="0"/>
                      <w:marTop w:val="0"/>
                      <w:marBottom w:val="150"/>
                      <w:divBdr>
                        <w:top w:val="none" w:sz="0" w:space="0" w:color="auto"/>
                        <w:left w:val="none" w:sz="0" w:space="0" w:color="auto"/>
                        <w:bottom w:val="none" w:sz="0" w:space="0" w:color="auto"/>
                        <w:right w:val="none" w:sz="0" w:space="0" w:color="auto"/>
                      </w:divBdr>
                    </w:div>
                  </w:divsChild>
                </w:div>
                <w:div w:id="1461534825">
                  <w:marLeft w:val="0"/>
                  <w:marRight w:val="0"/>
                  <w:marTop w:val="0"/>
                  <w:marBottom w:val="0"/>
                  <w:divBdr>
                    <w:top w:val="none" w:sz="0" w:space="0" w:color="auto"/>
                    <w:left w:val="none" w:sz="0" w:space="0" w:color="auto"/>
                    <w:bottom w:val="none" w:sz="0" w:space="0" w:color="auto"/>
                    <w:right w:val="none" w:sz="0" w:space="0" w:color="auto"/>
                  </w:divBdr>
                  <w:divsChild>
                    <w:div w:id="1024208905">
                      <w:marLeft w:val="0"/>
                      <w:marRight w:val="0"/>
                      <w:marTop w:val="0"/>
                      <w:marBottom w:val="150"/>
                      <w:divBdr>
                        <w:top w:val="none" w:sz="0" w:space="0" w:color="auto"/>
                        <w:left w:val="none" w:sz="0" w:space="0" w:color="auto"/>
                        <w:bottom w:val="none" w:sz="0" w:space="0" w:color="auto"/>
                        <w:right w:val="none" w:sz="0" w:space="0" w:color="auto"/>
                      </w:divBdr>
                    </w:div>
                  </w:divsChild>
                </w:div>
                <w:div w:id="891162149">
                  <w:marLeft w:val="0"/>
                  <w:marRight w:val="0"/>
                  <w:marTop w:val="0"/>
                  <w:marBottom w:val="0"/>
                  <w:divBdr>
                    <w:top w:val="none" w:sz="0" w:space="0" w:color="auto"/>
                    <w:left w:val="none" w:sz="0" w:space="0" w:color="auto"/>
                    <w:bottom w:val="none" w:sz="0" w:space="0" w:color="auto"/>
                    <w:right w:val="none" w:sz="0" w:space="0" w:color="auto"/>
                  </w:divBdr>
                  <w:divsChild>
                    <w:div w:id="605650907">
                      <w:marLeft w:val="0"/>
                      <w:marRight w:val="0"/>
                      <w:marTop w:val="0"/>
                      <w:marBottom w:val="150"/>
                      <w:divBdr>
                        <w:top w:val="none" w:sz="0" w:space="0" w:color="auto"/>
                        <w:left w:val="none" w:sz="0" w:space="0" w:color="auto"/>
                        <w:bottom w:val="none" w:sz="0" w:space="0" w:color="auto"/>
                        <w:right w:val="none" w:sz="0" w:space="0" w:color="auto"/>
                      </w:divBdr>
                    </w:div>
                  </w:divsChild>
                </w:div>
                <w:div w:id="987980682">
                  <w:marLeft w:val="0"/>
                  <w:marRight w:val="0"/>
                  <w:marTop w:val="0"/>
                  <w:marBottom w:val="0"/>
                  <w:divBdr>
                    <w:top w:val="none" w:sz="0" w:space="0" w:color="auto"/>
                    <w:left w:val="none" w:sz="0" w:space="0" w:color="auto"/>
                    <w:bottom w:val="none" w:sz="0" w:space="0" w:color="auto"/>
                    <w:right w:val="none" w:sz="0" w:space="0" w:color="auto"/>
                  </w:divBdr>
                  <w:divsChild>
                    <w:div w:id="485560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68196">
          <w:marLeft w:val="0"/>
          <w:marRight w:val="0"/>
          <w:marTop w:val="0"/>
          <w:marBottom w:val="0"/>
          <w:divBdr>
            <w:top w:val="none" w:sz="0" w:space="0" w:color="auto"/>
            <w:left w:val="none" w:sz="0" w:space="0" w:color="auto"/>
            <w:bottom w:val="none" w:sz="0" w:space="0" w:color="auto"/>
            <w:right w:val="none" w:sz="0" w:space="0" w:color="auto"/>
          </w:divBdr>
          <w:divsChild>
            <w:div w:id="537209468">
              <w:marLeft w:val="0"/>
              <w:marRight w:val="0"/>
              <w:marTop w:val="0"/>
              <w:marBottom w:val="150"/>
              <w:divBdr>
                <w:top w:val="none" w:sz="0" w:space="0" w:color="auto"/>
                <w:left w:val="none" w:sz="0" w:space="0" w:color="auto"/>
                <w:bottom w:val="none" w:sz="0" w:space="0" w:color="auto"/>
                <w:right w:val="none" w:sz="0" w:space="0" w:color="auto"/>
              </w:divBdr>
            </w:div>
            <w:div w:id="491988911">
              <w:marLeft w:val="0"/>
              <w:marRight w:val="0"/>
              <w:marTop w:val="0"/>
              <w:marBottom w:val="0"/>
              <w:divBdr>
                <w:top w:val="none" w:sz="0" w:space="0" w:color="auto"/>
                <w:left w:val="none" w:sz="0" w:space="0" w:color="auto"/>
                <w:bottom w:val="none" w:sz="0" w:space="0" w:color="auto"/>
                <w:right w:val="none" w:sz="0" w:space="0" w:color="auto"/>
              </w:divBdr>
              <w:divsChild>
                <w:div w:id="1977373195">
                  <w:marLeft w:val="0"/>
                  <w:marRight w:val="0"/>
                  <w:marTop w:val="0"/>
                  <w:marBottom w:val="0"/>
                  <w:divBdr>
                    <w:top w:val="none" w:sz="0" w:space="0" w:color="auto"/>
                    <w:left w:val="none" w:sz="0" w:space="0" w:color="auto"/>
                    <w:bottom w:val="none" w:sz="0" w:space="0" w:color="auto"/>
                    <w:right w:val="none" w:sz="0" w:space="0" w:color="auto"/>
                  </w:divBdr>
                  <w:divsChild>
                    <w:div w:id="1506944166">
                      <w:marLeft w:val="0"/>
                      <w:marRight w:val="0"/>
                      <w:marTop w:val="0"/>
                      <w:marBottom w:val="150"/>
                      <w:divBdr>
                        <w:top w:val="none" w:sz="0" w:space="0" w:color="auto"/>
                        <w:left w:val="none" w:sz="0" w:space="0" w:color="auto"/>
                        <w:bottom w:val="none" w:sz="0" w:space="0" w:color="auto"/>
                        <w:right w:val="none" w:sz="0" w:space="0" w:color="auto"/>
                      </w:divBdr>
                    </w:div>
                  </w:divsChild>
                </w:div>
                <w:div w:id="11684842">
                  <w:marLeft w:val="0"/>
                  <w:marRight w:val="0"/>
                  <w:marTop w:val="0"/>
                  <w:marBottom w:val="0"/>
                  <w:divBdr>
                    <w:top w:val="none" w:sz="0" w:space="0" w:color="auto"/>
                    <w:left w:val="none" w:sz="0" w:space="0" w:color="auto"/>
                    <w:bottom w:val="none" w:sz="0" w:space="0" w:color="auto"/>
                    <w:right w:val="none" w:sz="0" w:space="0" w:color="auto"/>
                  </w:divBdr>
                  <w:divsChild>
                    <w:div w:id="517816855">
                      <w:marLeft w:val="0"/>
                      <w:marRight w:val="0"/>
                      <w:marTop w:val="0"/>
                      <w:marBottom w:val="150"/>
                      <w:divBdr>
                        <w:top w:val="none" w:sz="0" w:space="0" w:color="auto"/>
                        <w:left w:val="none" w:sz="0" w:space="0" w:color="auto"/>
                        <w:bottom w:val="none" w:sz="0" w:space="0" w:color="auto"/>
                        <w:right w:val="none" w:sz="0" w:space="0" w:color="auto"/>
                      </w:divBdr>
                    </w:div>
                  </w:divsChild>
                </w:div>
                <w:div w:id="1606764493">
                  <w:marLeft w:val="0"/>
                  <w:marRight w:val="0"/>
                  <w:marTop w:val="0"/>
                  <w:marBottom w:val="0"/>
                  <w:divBdr>
                    <w:top w:val="none" w:sz="0" w:space="0" w:color="auto"/>
                    <w:left w:val="none" w:sz="0" w:space="0" w:color="auto"/>
                    <w:bottom w:val="none" w:sz="0" w:space="0" w:color="auto"/>
                    <w:right w:val="none" w:sz="0" w:space="0" w:color="auto"/>
                  </w:divBdr>
                  <w:divsChild>
                    <w:div w:id="1914461350">
                      <w:marLeft w:val="0"/>
                      <w:marRight w:val="0"/>
                      <w:marTop w:val="0"/>
                      <w:marBottom w:val="150"/>
                      <w:divBdr>
                        <w:top w:val="none" w:sz="0" w:space="0" w:color="auto"/>
                        <w:left w:val="none" w:sz="0" w:space="0" w:color="auto"/>
                        <w:bottom w:val="none" w:sz="0" w:space="0" w:color="auto"/>
                        <w:right w:val="none" w:sz="0" w:space="0" w:color="auto"/>
                      </w:divBdr>
                    </w:div>
                  </w:divsChild>
                </w:div>
                <w:div w:id="1258371230">
                  <w:marLeft w:val="0"/>
                  <w:marRight w:val="0"/>
                  <w:marTop w:val="0"/>
                  <w:marBottom w:val="0"/>
                  <w:divBdr>
                    <w:top w:val="none" w:sz="0" w:space="0" w:color="auto"/>
                    <w:left w:val="none" w:sz="0" w:space="0" w:color="auto"/>
                    <w:bottom w:val="none" w:sz="0" w:space="0" w:color="auto"/>
                    <w:right w:val="none" w:sz="0" w:space="0" w:color="auto"/>
                  </w:divBdr>
                  <w:divsChild>
                    <w:div w:id="587925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2024-06-12T15:56:00Z</cp:lastPrinted>
  <dcterms:created xsi:type="dcterms:W3CDTF">2024-06-12T15:35:00Z</dcterms:created>
  <dcterms:modified xsi:type="dcterms:W3CDTF">2024-06-12T15:57:00Z</dcterms:modified>
</cp:coreProperties>
</file>