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EB" w:rsidRPr="002713EB" w:rsidRDefault="002713EB" w:rsidP="002713EB">
      <w:pPr>
        <w:contextualSpacing/>
        <w:jc w:val="center"/>
        <w:rPr>
          <w:rFonts w:cstheme="minorHAnsi"/>
          <w:sz w:val="28"/>
          <w:szCs w:val="24"/>
        </w:rPr>
      </w:pPr>
      <w:r w:rsidRPr="002713EB">
        <w:rPr>
          <w:rFonts w:cstheme="minorHAnsi"/>
          <w:sz w:val="28"/>
          <w:szCs w:val="24"/>
        </w:rPr>
        <w:t>Noah: A Man of Faith and Obedience</w:t>
      </w:r>
    </w:p>
    <w:p w:rsidR="002713EB" w:rsidRPr="002713EB" w:rsidRDefault="002713EB" w:rsidP="002713EB">
      <w:pPr>
        <w:contextualSpacing/>
        <w:jc w:val="center"/>
        <w:rPr>
          <w:rFonts w:cstheme="minorHAnsi"/>
          <w:sz w:val="24"/>
          <w:szCs w:val="24"/>
        </w:rPr>
      </w:pPr>
      <w:r>
        <w:rPr>
          <w:rFonts w:cstheme="minorHAnsi"/>
          <w:sz w:val="24"/>
          <w:szCs w:val="24"/>
        </w:rPr>
        <w:t>Lesson for Sunday, February 4, 2024</w:t>
      </w:r>
    </w:p>
    <w:p w:rsidR="002713EB" w:rsidRPr="002713EB" w:rsidRDefault="002713EB" w:rsidP="002713EB">
      <w:pPr>
        <w:contextualSpacing/>
        <w:rPr>
          <w:rFonts w:cstheme="minorHAnsi"/>
          <w:sz w:val="24"/>
          <w:szCs w:val="24"/>
        </w:rPr>
      </w:pPr>
    </w:p>
    <w:p w:rsidR="002713EB" w:rsidRDefault="002713EB" w:rsidP="002713EB">
      <w:pPr>
        <w:contextualSpacing/>
        <w:rPr>
          <w:rFonts w:cstheme="minorHAnsi"/>
          <w:sz w:val="24"/>
          <w:szCs w:val="24"/>
        </w:rPr>
      </w:pPr>
      <w:r w:rsidRPr="002713EB">
        <w:rPr>
          <w:rFonts w:cstheme="minorHAnsi"/>
          <w:sz w:val="24"/>
          <w:szCs w:val="24"/>
        </w:rPr>
        <w:t>Introduction</w:t>
      </w:r>
      <w:r>
        <w:rPr>
          <w:rFonts w:cstheme="minorHAnsi"/>
          <w:sz w:val="24"/>
          <w:szCs w:val="24"/>
        </w:rPr>
        <w:t>:</w:t>
      </w:r>
    </w:p>
    <w:p w:rsidR="002713EB" w:rsidRDefault="002713EB" w:rsidP="002713EB">
      <w:pPr>
        <w:pStyle w:val="ListParagraph"/>
        <w:numPr>
          <w:ilvl w:val="0"/>
          <w:numId w:val="1"/>
        </w:numPr>
        <w:rPr>
          <w:rFonts w:cstheme="minorHAnsi"/>
          <w:sz w:val="24"/>
          <w:szCs w:val="24"/>
        </w:rPr>
      </w:pPr>
      <w:r>
        <w:rPr>
          <w:rFonts w:cstheme="minorHAnsi"/>
          <w:sz w:val="24"/>
          <w:szCs w:val="24"/>
        </w:rPr>
        <w:t xml:space="preserve">Give the class time to reconstruct the story of Noah to the best of their memory. </w:t>
      </w:r>
    </w:p>
    <w:p w:rsidR="002713EB" w:rsidRPr="00CD4E06" w:rsidRDefault="002713EB" w:rsidP="00CD4E06">
      <w:pPr>
        <w:pStyle w:val="ListParagraph"/>
        <w:numPr>
          <w:ilvl w:val="0"/>
          <w:numId w:val="1"/>
        </w:numPr>
        <w:rPr>
          <w:rFonts w:cstheme="minorHAnsi"/>
          <w:sz w:val="24"/>
          <w:szCs w:val="24"/>
        </w:rPr>
      </w:pPr>
      <w:r>
        <w:rPr>
          <w:rFonts w:cstheme="minorHAnsi"/>
          <w:sz w:val="24"/>
          <w:szCs w:val="24"/>
        </w:rPr>
        <w:t>Discuss: What are the main lessons you remember when you think about Noah and his part of Scripture?</w:t>
      </w:r>
    </w:p>
    <w:p w:rsidR="002713EB" w:rsidRDefault="00CD4E06" w:rsidP="002713EB">
      <w:pPr>
        <w:pStyle w:val="ListParagraph"/>
        <w:numPr>
          <w:ilvl w:val="0"/>
          <w:numId w:val="1"/>
        </w:numPr>
        <w:rPr>
          <w:rFonts w:cstheme="minorHAnsi"/>
          <w:sz w:val="24"/>
          <w:szCs w:val="24"/>
        </w:rPr>
      </w:pPr>
      <w:r>
        <w:rPr>
          <w:rFonts w:cstheme="minorHAnsi"/>
          <w:sz w:val="24"/>
          <w:szCs w:val="24"/>
        </w:rPr>
        <w:t>For many, Noah is relegated to the preschool and children Sunday School classes. But there is much for Christians of all ages to learn and apply!</w:t>
      </w:r>
    </w:p>
    <w:p w:rsidR="00CD4E06" w:rsidRDefault="00CD4E06" w:rsidP="00CD4E06">
      <w:pPr>
        <w:rPr>
          <w:rFonts w:cstheme="minorHAnsi"/>
          <w:sz w:val="24"/>
          <w:szCs w:val="24"/>
        </w:rPr>
      </w:pPr>
    </w:p>
    <w:p w:rsidR="00CD4E06" w:rsidRDefault="00CD4E06" w:rsidP="00CD4E06">
      <w:pPr>
        <w:rPr>
          <w:rFonts w:cstheme="minorHAnsi"/>
          <w:sz w:val="24"/>
          <w:szCs w:val="24"/>
        </w:rPr>
      </w:pPr>
      <w:r>
        <w:rPr>
          <w:rFonts w:cstheme="minorHAnsi"/>
          <w:sz w:val="24"/>
          <w:szCs w:val="24"/>
        </w:rPr>
        <w:t>Bible Study:</w:t>
      </w:r>
    </w:p>
    <w:p w:rsidR="00CD4E06" w:rsidRDefault="00CD4E06" w:rsidP="00CD4E06">
      <w:pPr>
        <w:pStyle w:val="ListParagraph"/>
        <w:numPr>
          <w:ilvl w:val="0"/>
          <w:numId w:val="2"/>
        </w:numPr>
        <w:rPr>
          <w:rFonts w:cstheme="minorHAnsi"/>
          <w:sz w:val="24"/>
          <w:szCs w:val="24"/>
        </w:rPr>
      </w:pPr>
      <w:r>
        <w:rPr>
          <w:rFonts w:cstheme="minorHAnsi"/>
          <w:sz w:val="24"/>
          <w:szCs w:val="24"/>
        </w:rPr>
        <w:t>The Historical Reality of Noah</w:t>
      </w:r>
    </w:p>
    <w:p w:rsidR="00CD4E06" w:rsidRDefault="00CD4E06" w:rsidP="00CD4E06">
      <w:pPr>
        <w:pStyle w:val="ListParagraph"/>
        <w:numPr>
          <w:ilvl w:val="1"/>
          <w:numId w:val="2"/>
        </w:numPr>
        <w:rPr>
          <w:rFonts w:cstheme="minorHAnsi"/>
          <w:sz w:val="24"/>
          <w:szCs w:val="24"/>
        </w:rPr>
      </w:pPr>
      <w:r>
        <w:rPr>
          <w:rFonts w:cstheme="minorHAnsi"/>
          <w:sz w:val="24"/>
          <w:szCs w:val="24"/>
        </w:rPr>
        <w:t>To many (especially outside the faith), the account of Noah and the Ark is considered a story but not actual history. But the Bible doesn’t treat Noah as a fable, but rather actual history.</w:t>
      </w:r>
    </w:p>
    <w:p w:rsidR="00CD4E06" w:rsidRDefault="00CD4E06" w:rsidP="00CD4E06">
      <w:pPr>
        <w:pStyle w:val="ListParagraph"/>
        <w:numPr>
          <w:ilvl w:val="1"/>
          <w:numId w:val="2"/>
        </w:numPr>
        <w:rPr>
          <w:rFonts w:cstheme="minorHAnsi"/>
          <w:sz w:val="24"/>
          <w:szCs w:val="24"/>
        </w:rPr>
      </w:pPr>
      <w:r>
        <w:rPr>
          <w:rFonts w:cstheme="minorHAnsi"/>
          <w:sz w:val="24"/>
          <w:szCs w:val="24"/>
        </w:rPr>
        <w:t xml:space="preserve">We are first introduced to Noah in </w:t>
      </w:r>
      <w:r w:rsidR="00F15D3B">
        <w:rPr>
          <w:rFonts w:cstheme="minorHAnsi"/>
          <w:sz w:val="24"/>
          <w:szCs w:val="24"/>
        </w:rPr>
        <w:t xml:space="preserve">a genealogy </w:t>
      </w:r>
      <w:r>
        <w:rPr>
          <w:rFonts w:cstheme="minorHAnsi"/>
          <w:sz w:val="24"/>
          <w:szCs w:val="24"/>
        </w:rPr>
        <w:t xml:space="preserve">Genesis 5:28-32. From the very first mention, Noah is presented as a real man who lived in a real time in actual history. </w:t>
      </w:r>
    </w:p>
    <w:p w:rsidR="00CD4E06" w:rsidRDefault="00CD4E06" w:rsidP="00CD4E06">
      <w:pPr>
        <w:pStyle w:val="ListParagraph"/>
        <w:numPr>
          <w:ilvl w:val="1"/>
          <w:numId w:val="2"/>
        </w:numPr>
        <w:rPr>
          <w:rFonts w:cstheme="minorHAnsi"/>
          <w:sz w:val="24"/>
          <w:szCs w:val="24"/>
        </w:rPr>
      </w:pPr>
      <w:r>
        <w:rPr>
          <w:rFonts w:cstheme="minorHAnsi"/>
          <w:sz w:val="24"/>
          <w:szCs w:val="24"/>
        </w:rPr>
        <w:t>We must also consider the rest of Scripture</w:t>
      </w:r>
      <w:r w:rsidR="00CA0059">
        <w:rPr>
          <w:rFonts w:cstheme="minorHAnsi"/>
          <w:sz w:val="24"/>
          <w:szCs w:val="24"/>
        </w:rPr>
        <w:t>. (Don’t read these verses yet!)</w:t>
      </w:r>
    </w:p>
    <w:p w:rsidR="00CD4E06" w:rsidRDefault="00CD4E06" w:rsidP="00CD4E06">
      <w:pPr>
        <w:pStyle w:val="ListParagraph"/>
        <w:numPr>
          <w:ilvl w:val="2"/>
          <w:numId w:val="2"/>
        </w:numPr>
        <w:rPr>
          <w:rFonts w:cstheme="minorHAnsi"/>
          <w:sz w:val="24"/>
          <w:szCs w:val="24"/>
        </w:rPr>
      </w:pPr>
      <w:r>
        <w:rPr>
          <w:rFonts w:cstheme="minorHAnsi"/>
          <w:sz w:val="24"/>
          <w:szCs w:val="24"/>
        </w:rPr>
        <w:t>Noah is included in Jesus’s genealogy in Luke 3:36.</w:t>
      </w:r>
    </w:p>
    <w:p w:rsidR="00CD4E06" w:rsidRDefault="00CD4E06" w:rsidP="00CD4E06">
      <w:pPr>
        <w:pStyle w:val="ListParagraph"/>
        <w:numPr>
          <w:ilvl w:val="2"/>
          <w:numId w:val="2"/>
        </w:numPr>
        <w:rPr>
          <w:rFonts w:cstheme="minorHAnsi"/>
          <w:sz w:val="24"/>
          <w:szCs w:val="24"/>
        </w:rPr>
      </w:pPr>
      <w:r>
        <w:rPr>
          <w:rFonts w:cstheme="minorHAnsi"/>
          <w:sz w:val="24"/>
          <w:szCs w:val="24"/>
        </w:rPr>
        <w:t>Jesus referred to Noah in Luke 17:26 &amp; Matthew 24:37-39.</w:t>
      </w:r>
    </w:p>
    <w:p w:rsidR="00CD4E06" w:rsidRDefault="00CD4E06" w:rsidP="00CD4E06">
      <w:pPr>
        <w:pStyle w:val="ListParagraph"/>
        <w:numPr>
          <w:ilvl w:val="2"/>
          <w:numId w:val="2"/>
        </w:numPr>
        <w:rPr>
          <w:rFonts w:cstheme="minorHAnsi"/>
          <w:sz w:val="24"/>
          <w:szCs w:val="24"/>
        </w:rPr>
      </w:pPr>
      <w:r>
        <w:rPr>
          <w:rFonts w:cstheme="minorHAnsi"/>
          <w:sz w:val="24"/>
          <w:szCs w:val="24"/>
        </w:rPr>
        <w:t>Peter mentions Noah twice in 1 Peter 3:19-22 &amp; 2 Peter 2:5-10.</w:t>
      </w:r>
    </w:p>
    <w:p w:rsidR="00CD4E06" w:rsidRDefault="00CD4E06" w:rsidP="00CD4E06">
      <w:pPr>
        <w:pStyle w:val="ListParagraph"/>
        <w:numPr>
          <w:ilvl w:val="1"/>
          <w:numId w:val="2"/>
        </w:numPr>
        <w:rPr>
          <w:rFonts w:cstheme="minorHAnsi"/>
          <w:sz w:val="24"/>
          <w:szCs w:val="24"/>
        </w:rPr>
      </w:pPr>
      <w:r>
        <w:rPr>
          <w:rFonts w:cstheme="minorHAnsi"/>
          <w:sz w:val="24"/>
          <w:szCs w:val="24"/>
        </w:rPr>
        <w:t>If we doubt the actual history of Noah, we have to doubt Luke, Peter and Jesus!</w:t>
      </w:r>
    </w:p>
    <w:p w:rsidR="00CD4E06" w:rsidRPr="00CD4E06" w:rsidRDefault="00CD4E06" w:rsidP="00CD4E06">
      <w:pPr>
        <w:pStyle w:val="ListParagraph"/>
        <w:numPr>
          <w:ilvl w:val="1"/>
          <w:numId w:val="2"/>
        </w:numPr>
        <w:rPr>
          <w:rFonts w:cstheme="minorHAnsi"/>
          <w:sz w:val="24"/>
          <w:szCs w:val="24"/>
        </w:rPr>
      </w:pPr>
      <w:r>
        <w:rPr>
          <w:rFonts w:cstheme="minorHAnsi"/>
          <w:sz w:val="24"/>
          <w:szCs w:val="24"/>
        </w:rPr>
        <w:t xml:space="preserve">Discuss: Why is this an important point for us to consider? </w:t>
      </w:r>
      <w:r>
        <w:rPr>
          <w:rFonts w:cstheme="minorHAnsi"/>
          <w:i/>
          <w:sz w:val="24"/>
          <w:szCs w:val="24"/>
        </w:rPr>
        <w:t xml:space="preserve">Noah was a human being just like we are human beings. This should give us perspective as well as hope! There is much we can learn and apply in our own lives from the real example set by Noah. </w:t>
      </w:r>
    </w:p>
    <w:p w:rsidR="00CD4E06" w:rsidRDefault="00CD4E06" w:rsidP="00CD4E06">
      <w:pPr>
        <w:pStyle w:val="ListParagraph"/>
        <w:numPr>
          <w:ilvl w:val="0"/>
          <w:numId w:val="2"/>
        </w:numPr>
        <w:rPr>
          <w:rFonts w:cstheme="minorHAnsi"/>
          <w:sz w:val="24"/>
          <w:szCs w:val="24"/>
        </w:rPr>
      </w:pPr>
      <w:r>
        <w:rPr>
          <w:rFonts w:cstheme="minorHAnsi"/>
          <w:sz w:val="24"/>
          <w:szCs w:val="24"/>
        </w:rPr>
        <w:t>The World Noah Inhabited</w:t>
      </w:r>
    </w:p>
    <w:p w:rsidR="00CD4E06" w:rsidRDefault="00CD4E06" w:rsidP="00CD4E06">
      <w:pPr>
        <w:pStyle w:val="ListParagraph"/>
        <w:numPr>
          <w:ilvl w:val="1"/>
          <w:numId w:val="2"/>
        </w:numPr>
        <w:rPr>
          <w:rFonts w:cstheme="minorHAnsi"/>
          <w:sz w:val="24"/>
          <w:szCs w:val="24"/>
        </w:rPr>
      </w:pPr>
      <w:r>
        <w:rPr>
          <w:rFonts w:cstheme="minorHAnsi"/>
          <w:sz w:val="24"/>
          <w:szCs w:val="24"/>
        </w:rPr>
        <w:t xml:space="preserve">Have the class look up the following verses and list the characteristics of his times on the board. </w:t>
      </w:r>
    </w:p>
    <w:p w:rsidR="00CD4E06" w:rsidRDefault="00CD4E06" w:rsidP="00CD4E06">
      <w:pPr>
        <w:pStyle w:val="ListParagraph"/>
        <w:numPr>
          <w:ilvl w:val="2"/>
          <w:numId w:val="2"/>
        </w:numPr>
        <w:rPr>
          <w:rFonts w:cstheme="minorHAnsi"/>
          <w:sz w:val="24"/>
          <w:szCs w:val="24"/>
        </w:rPr>
      </w:pPr>
      <w:r>
        <w:rPr>
          <w:rFonts w:cstheme="minorHAnsi"/>
          <w:sz w:val="24"/>
          <w:szCs w:val="24"/>
        </w:rPr>
        <w:t>Genesis 6:11 – corrupt and filled with violence</w:t>
      </w:r>
    </w:p>
    <w:p w:rsidR="00CA0059" w:rsidRDefault="00CA0059" w:rsidP="00CD4E06">
      <w:pPr>
        <w:pStyle w:val="ListParagraph"/>
        <w:numPr>
          <w:ilvl w:val="2"/>
          <w:numId w:val="2"/>
        </w:numPr>
        <w:rPr>
          <w:rFonts w:cstheme="minorHAnsi"/>
          <w:sz w:val="24"/>
          <w:szCs w:val="24"/>
        </w:rPr>
      </w:pPr>
      <w:r>
        <w:rPr>
          <w:rFonts w:cstheme="minorHAnsi"/>
          <w:sz w:val="24"/>
          <w:szCs w:val="24"/>
        </w:rPr>
        <w:t>Matthew 24:37-39 – Jesus’s point was that the people of Noah’s day didn’t give any attention to spiritual things. They were secularists.</w:t>
      </w:r>
    </w:p>
    <w:p w:rsidR="00CA0059" w:rsidRDefault="00CA0059" w:rsidP="00CD4E06">
      <w:pPr>
        <w:pStyle w:val="ListParagraph"/>
        <w:numPr>
          <w:ilvl w:val="2"/>
          <w:numId w:val="2"/>
        </w:numPr>
        <w:rPr>
          <w:rFonts w:cstheme="minorHAnsi"/>
          <w:sz w:val="24"/>
          <w:szCs w:val="24"/>
        </w:rPr>
      </w:pPr>
      <w:r>
        <w:rPr>
          <w:rFonts w:cstheme="minorHAnsi"/>
          <w:sz w:val="24"/>
          <w:szCs w:val="24"/>
        </w:rPr>
        <w:t xml:space="preserve">2 Peter 2:5-10 – Peter is referring to Noah’s world and the world of Lot. Note how the Amplified Bible renders this verse: </w:t>
      </w:r>
      <w:r>
        <w:rPr>
          <w:rFonts w:cstheme="minorHAnsi"/>
          <w:i/>
          <w:sz w:val="24"/>
          <w:szCs w:val="24"/>
        </w:rPr>
        <w:t xml:space="preserve">“Those who indulge in the corrupt passions of the sin nature, and despise authority. Presumptuous and reckless, self-willed and arrogant creatures, despising the majesty of the Lord, they do not tremble when they revile angelic majesties.” </w:t>
      </w:r>
    </w:p>
    <w:p w:rsidR="00CA0059" w:rsidRDefault="00CA0059" w:rsidP="00CA0059">
      <w:pPr>
        <w:pStyle w:val="ListParagraph"/>
        <w:numPr>
          <w:ilvl w:val="1"/>
          <w:numId w:val="2"/>
        </w:numPr>
        <w:rPr>
          <w:rFonts w:cstheme="minorHAnsi"/>
          <w:sz w:val="24"/>
          <w:szCs w:val="24"/>
        </w:rPr>
      </w:pPr>
      <w:r>
        <w:rPr>
          <w:rFonts w:cstheme="minorHAnsi"/>
          <w:sz w:val="24"/>
          <w:szCs w:val="24"/>
        </w:rPr>
        <w:t xml:space="preserve">Question: Does any of this sound familiar? </w:t>
      </w:r>
      <w:r w:rsidR="00F15D3B">
        <w:rPr>
          <w:rFonts w:cstheme="minorHAnsi"/>
          <w:sz w:val="24"/>
          <w:szCs w:val="24"/>
        </w:rPr>
        <w:t>Does</w:t>
      </w:r>
      <w:r>
        <w:rPr>
          <w:rFonts w:cstheme="minorHAnsi"/>
          <w:sz w:val="24"/>
          <w:szCs w:val="24"/>
        </w:rPr>
        <w:t xml:space="preserve"> any of this sound like it is describing the world in 2024? The parallels are scary! </w:t>
      </w:r>
    </w:p>
    <w:p w:rsidR="00062D4E" w:rsidRDefault="00062D4E" w:rsidP="00062D4E">
      <w:pPr>
        <w:pStyle w:val="ListParagraph"/>
        <w:numPr>
          <w:ilvl w:val="0"/>
          <w:numId w:val="2"/>
        </w:numPr>
        <w:rPr>
          <w:rFonts w:cstheme="minorHAnsi"/>
          <w:sz w:val="24"/>
          <w:szCs w:val="24"/>
        </w:rPr>
      </w:pPr>
      <w:r>
        <w:rPr>
          <w:rFonts w:cstheme="minorHAnsi"/>
          <w:sz w:val="24"/>
          <w:szCs w:val="24"/>
        </w:rPr>
        <w:t>The Qualities Noah Inhabited</w:t>
      </w:r>
    </w:p>
    <w:p w:rsidR="00062D4E" w:rsidRDefault="00062D4E" w:rsidP="00062D4E">
      <w:pPr>
        <w:pStyle w:val="ListParagraph"/>
        <w:numPr>
          <w:ilvl w:val="1"/>
          <w:numId w:val="2"/>
        </w:numPr>
        <w:rPr>
          <w:rFonts w:cstheme="minorHAnsi"/>
          <w:sz w:val="24"/>
          <w:szCs w:val="24"/>
        </w:rPr>
      </w:pPr>
      <w:r>
        <w:rPr>
          <w:rFonts w:cstheme="minorHAnsi"/>
          <w:sz w:val="24"/>
          <w:szCs w:val="24"/>
        </w:rPr>
        <w:t>Genesis 6:9</w:t>
      </w:r>
    </w:p>
    <w:p w:rsidR="00062D4E" w:rsidRDefault="00062D4E" w:rsidP="00062D4E">
      <w:pPr>
        <w:pStyle w:val="ListParagraph"/>
        <w:numPr>
          <w:ilvl w:val="2"/>
          <w:numId w:val="2"/>
        </w:numPr>
        <w:rPr>
          <w:rFonts w:cstheme="minorHAnsi"/>
          <w:sz w:val="24"/>
          <w:szCs w:val="24"/>
        </w:rPr>
      </w:pPr>
      <w:r>
        <w:rPr>
          <w:rFonts w:cstheme="minorHAnsi"/>
          <w:sz w:val="24"/>
          <w:szCs w:val="24"/>
        </w:rPr>
        <w:lastRenderedPageBreak/>
        <w:t xml:space="preserve">Noah was </w:t>
      </w:r>
      <w:r w:rsidRPr="00B076CB">
        <w:rPr>
          <w:rFonts w:cstheme="minorHAnsi"/>
          <w:b/>
          <w:sz w:val="24"/>
          <w:szCs w:val="24"/>
          <w:u w:val="single"/>
        </w:rPr>
        <w:t>perfect</w:t>
      </w:r>
      <w:r>
        <w:rPr>
          <w:rFonts w:cstheme="minorHAnsi"/>
          <w:sz w:val="24"/>
          <w:szCs w:val="24"/>
        </w:rPr>
        <w:t xml:space="preserve">. </w:t>
      </w:r>
    </w:p>
    <w:p w:rsidR="00062D4E" w:rsidRDefault="00062D4E" w:rsidP="00062D4E">
      <w:pPr>
        <w:pStyle w:val="ListParagraph"/>
        <w:numPr>
          <w:ilvl w:val="3"/>
          <w:numId w:val="2"/>
        </w:numPr>
        <w:rPr>
          <w:rFonts w:cstheme="minorHAnsi"/>
          <w:sz w:val="24"/>
          <w:szCs w:val="24"/>
        </w:rPr>
      </w:pPr>
      <w:r>
        <w:rPr>
          <w:rFonts w:cstheme="minorHAnsi"/>
          <w:sz w:val="24"/>
          <w:szCs w:val="24"/>
        </w:rPr>
        <w:t>The word means complete, wholesome, sound in one’s integrity.</w:t>
      </w:r>
    </w:p>
    <w:p w:rsidR="00062D4E" w:rsidRDefault="00062D4E" w:rsidP="00062D4E">
      <w:pPr>
        <w:pStyle w:val="ListParagraph"/>
        <w:numPr>
          <w:ilvl w:val="3"/>
          <w:numId w:val="2"/>
        </w:numPr>
        <w:rPr>
          <w:rFonts w:cstheme="minorHAnsi"/>
          <w:sz w:val="24"/>
          <w:szCs w:val="24"/>
        </w:rPr>
      </w:pPr>
      <w:r>
        <w:rPr>
          <w:rFonts w:cstheme="minorHAnsi"/>
          <w:sz w:val="24"/>
          <w:szCs w:val="24"/>
        </w:rPr>
        <w:t xml:space="preserve">Noah was not perfect as in sinless. But Noah’s testimony was strong. </w:t>
      </w:r>
    </w:p>
    <w:p w:rsidR="00062D4E" w:rsidRDefault="00062D4E" w:rsidP="00062D4E">
      <w:pPr>
        <w:pStyle w:val="ListParagraph"/>
        <w:numPr>
          <w:ilvl w:val="2"/>
          <w:numId w:val="2"/>
        </w:numPr>
        <w:rPr>
          <w:rFonts w:cstheme="minorHAnsi"/>
          <w:sz w:val="24"/>
          <w:szCs w:val="24"/>
        </w:rPr>
      </w:pPr>
      <w:r>
        <w:rPr>
          <w:rFonts w:cstheme="minorHAnsi"/>
          <w:sz w:val="24"/>
          <w:szCs w:val="24"/>
        </w:rPr>
        <w:t xml:space="preserve">Noah was </w:t>
      </w:r>
      <w:r w:rsidRPr="00B076CB">
        <w:rPr>
          <w:rFonts w:cstheme="minorHAnsi"/>
          <w:b/>
          <w:sz w:val="24"/>
          <w:szCs w:val="24"/>
          <w:u w:val="single"/>
        </w:rPr>
        <w:t>just</w:t>
      </w:r>
      <w:r>
        <w:rPr>
          <w:rFonts w:cstheme="minorHAnsi"/>
          <w:sz w:val="24"/>
          <w:szCs w:val="24"/>
        </w:rPr>
        <w:t xml:space="preserve">. </w:t>
      </w:r>
    </w:p>
    <w:p w:rsidR="00062D4E" w:rsidRDefault="00062D4E" w:rsidP="00062D4E">
      <w:pPr>
        <w:pStyle w:val="ListParagraph"/>
        <w:numPr>
          <w:ilvl w:val="3"/>
          <w:numId w:val="2"/>
        </w:numPr>
        <w:rPr>
          <w:rFonts w:cstheme="minorHAnsi"/>
          <w:sz w:val="24"/>
          <w:szCs w:val="24"/>
        </w:rPr>
      </w:pPr>
      <w:r>
        <w:rPr>
          <w:rFonts w:cstheme="minorHAnsi"/>
          <w:sz w:val="24"/>
          <w:szCs w:val="24"/>
        </w:rPr>
        <w:t xml:space="preserve">The word means righteous in one’s character, conduct and cause. </w:t>
      </w:r>
    </w:p>
    <w:p w:rsidR="00062D4E" w:rsidRDefault="00062D4E" w:rsidP="00062D4E">
      <w:pPr>
        <w:pStyle w:val="ListParagraph"/>
        <w:numPr>
          <w:ilvl w:val="3"/>
          <w:numId w:val="2"/>
        </w:numPr>
        <w:rPr>
          <w:rFonts w:cstheme="minorHAnsi"/>
          <w:sz w:val="24"/>
          <w:szCs w:val="24"/>
        </w:rPr>
      </w:pPr>
      <w:r>
        <w:rPr>
          <w:rFonts w:cstheme="minorHAnsi"/>
          <w:sz w:val="24"/>
          <w:szCs w:val="24"/>
        </w:rPr>
        <w:t xml:space="preserve">Noah stood out and apart from the world around him. </w:t>
      </w:r>
    </w:p>
    <w:p w:rsidR="00062D4E" w:rsidRDefault="00062D4E" w:rsidP="00062D4E">
      <w:pPr>
        <w:pStyle w:val="ListParagraph"/>
        <w:numPr>
          <w:ilvl w:val="3"/>
          <w:numId w:val="2"/>
        </w:numPr>
        <w:rPr>
          <w:rFonts w:cstheme="minorHAnsi"/>
          <w:sz w:val="24"/>
          <w:szCs w:val="24"/>
        </w:rPr>
      </w:pPr>
      <w:r>
        <w:rPr>
          <w:rFonts w:cstheme="minorHAnsi"/>
          <w:sz w:val="24"/>
          <w:szCs w:val="24"/>
        </w:rPr>
        <w:t xml:space="preserve">We would say that he was a holy person – set apart for God and for His purposes. </w:t>
      </w:r>
    </w:p>
    <w:p w:rsidR="00062D4E" w:rsidRPr="00062D4E" w:rsidRDefault="00062D4E" w:rsidP="00062D4E">
      <w:pPr>
        <w:pStyle w:val="ListParagraph"/>
        <w:numPr>
          <w:ilvl w:val="2"/>
          <w:numId w:val="2"/>
        </w:numPr>
        <w:rPr>
          <w:rFonts w:cstheme="minorHAnsi"/>
          <w:sz w:val="24"/>
          <w:szCs w:val="24"/>
        </w:rPr>
      </w:pPr>
      <w:r>
        <w:rPr>
          <w:rFonts w:cstheme="minorHAnsi"/>
          <w:sz w:val="24"/>
          <w:szCs w:val="24"/>
        </w:rPr>
        <w:t xml:space="preserve">Noah </w:t>
      </w:r>
      <w:r w:rsidRPr="00B076CB">
        <w:rPr>
          <w:rFonts w:cstheme="minorHAnsi"/>
          <w:b/>
          <w:sz w:val="24"/>
          <w:szCs w:val="24"/>
          <w:u w:val="single"/>
        </w:rPr>
        <w:t>walked with God</w:t>
      </w:r>
      <w:r>
        <w:rPr>
          <w:rFonts w:cstheme="minorHAnsi"/>
          <w:sz w:val="24"/>
          <w:szCs w:val="24"/>
        </w:rPr>
        <w:t xml:space="preserve">. When the whole world was walking away from God and the things of God, Noah was walking with God. </w:t>
      </w:r>
    </w:p>
    <w:p w:rsidR="00062D4E" w:rsidRDefault="00D9497A" w:rsidP="00062D4E">
      <w:pPr>
        <w:pStyle w:val="ListParagraph"/>
        <w:numPr>
          <w:ilvl w:val="1"/>
          <w:numId w:val="2"/>
        </w:numPr>
        <w:rPr>
          <w:rFonts w:cstheme="minorHAnsi"/>
          <w:sz w:val="24"/>
          <w:szCs w:val="24"/>
        </w:rPr>
      </w:pPr>
      <w:r>
        <w:rPr>
          <w:rFonts w:cstheme="minorHAnsi"/>
          <w:sz w:val="24"/>
          <w:szCs w:val="24"/>
        </w:rPr>
        <w:t>Genesis 6:22</w:t>
      </w:r>
    </w:p>
    <w:p w:rsidR="00D9497A" w:rsidRDefault="00D9497A" w:rsidP="00D9497A">
      <w:pPr>
        <w:pStyle w:val="ListParagraph"/>
        <w:numPr>
          <w:ilvl w:val="2"/>
          <w:numId w:val="2"/>
        </w:numPr>
        <w:rPr>
          <w:rFonts w:cstheme="minorHAnsi"/>
          <w:sz w:val="24"/>
          <w:szCs w:val="24"/>
        </w:rPr>
      </w:pPr>
      <w:r>
        <w:rPr>
          <w:rFonts w:cstheme="minorHAnsi"/>
          <w:sz w:val="24"/>
          <w:szCs w:val="24"/>
        </w:rPr>
        <w:t xml:space="preserve">Noah was </w:t>
      </w:r>
      <w:r w:rsidRPr="00B076CB">
        <w:rPr>
          <w:rFonts w:cstheme="minorHAnsi"/>
          <w:b/>
          <w:sz w:val="24"/>
          <w:szCs w:val="24"/>
          <w:u w:val="single"/>
        </w:rPr>
        <w:t>obedient</w:t>
      </w:r>
      <w:r>
        <w:rPr>
          <w:rFonts w:cstheme="minorHAnsi"/>
          <w:sz w:val="24"/>
          <w:szCs w:val="24"/>
        </w:rPr>
        <w:t xml:space="preserve">. </w:t>
      </w:r>
    </w:p>
    <w:p w:rsidR="00D9497A" w:rsidRDefault="00D9497A" w:rsidP="00D9497A">
      <w:pPr>
        <w:pStyle w:val="ListParagraph"/>
        <w:numPr>
          <w:ilvl w:val="2"/>
          <w:numId w:val="2"/>
        </w:numPr>
        <w:rPr>
          <w:rFonts w:cstheme="minorHAnsi"/>
          <w:sz w:val="24"/>
          <w:szCs w:val="24"/>
        </w:rPr>
      </w:pPr>
      <w:r>
        <w:rPr>
          <w:rFonts w:cstheme="minorHAnsi"/>
          <w:sz w:val="24"/>
          <w:szCs w:val="24"/>
        </w:rPr>
        <w:t xml:space="preserve">In verses 14-21 God dictates the instructions for building the ark. </w:t>
      </w:r>
    </w:p>
    <w:p w:rsidR="00D9497A" w:rsidRDefault="00D9497A" w:rsidP="00D9497A">
      <w:pPr>
        <w:pStyle w:val="ListParagraph"/>
        <w:numPr>
          <w:ilvl w:val="2"/>
          <w:numId w:val="2"/>
        </w:numPr>
        <w:rPr>
          <w:rFonts w:cstheme="minorHAnsi"/>
          <w:sz w:val="24"/>
          <w:szCs w:val="24"/>
        </w:rPr>
      </w:pPr>
      <w:r>
        <w:rPr>
          <w:rFonts w:cstheme="minorHAnsi"/>
          <w:sz w:val="24"/>
          <w:szCs w:val="24"/>
        </w:rPr>
        <w:t xml:space="preserve">Verse 22 is beautiful in its simplicity: </w:t>
      </w:r>
      <w:proofErr w:type="gramStart"/>
      <w:r w:rsidRPr="00D9497A">
        <w:rPr>
          <w:rFonts w:cstheme="minorHAnsi"/>
          <w:i/>
          <w:sz w:val="24"/>
          <w:szCs w:val="24"/>
        </w:rPr>
        <w:t>Thus</w:t>
      </w:r>
      <w:proofErr w:type="gramEnd"/>
      <w:r w:rsidRPr="00D9497A">
        <w:rPr>
          <w:rFonts w:cstheme="minorHAnsi"/>
          <w:i/>
          <w:sz w:val="24"/>
          <w:szCs w:val="24"/>
        </w:rPr>
        <w:t xml:space="preserve"> did Noah</w:t>
      </w:r>
      <w:r>
        <w:rPr>
          <w:rFonts w:cstheme="minorHAnsi"/>
          <w:sz w:val="24"/>
          <w:szCs w:val="24"/>
        </w:rPr>
        <w:t xml:space="preserve">. </w:t>
      </w:r>
    </w:p>
    <w:p w:rsidR="00B076CB" w:rsidRDefault="00B076CB" w:rsidP="00B076CB">
      <w:pPr>
        <w:pStyle w:val="ListParagraph"/>
        <w:numPr>
          <w:ilvl w:val="1"/>
          <w:numId w:val="2"/>
        </w:numPr>
        <w:rPr>
          <w:rFonts w:cstheme="minorHAnsi"/>
          <w:sz w:val="24"/>
          <w:szCs w:val="24"/>
        </w:rPr>
      </w:pPr>
      <w:r>
        <w:rPr>
          <w:rFonts w:cstheme="minorHAnsi"/>
          <w:sz w:val="24"/>
          <w:szCs w:val="24"/>
        </w:rPr>
        <w:t>Genesis 9:1</w:t>
      </w:r>
    </w:p>
    <w:p w:rsidR="00B076CB" w:rsidRDefault="00B076CB" w:rsidP="00B076CB">
      <w:pPr>
        <w:pStyle w:val="ListParagraph"/>
        <w:numPr>
          <w:ilvl w:val="2"/>
          <w:numId w:val="2"/>
        </w:numPr>
        <w:rPr>
          <w:rFonts w:cstheme="minorHAnsi"/>
          <w:sz w:val="24"/>
          <w:szCs w:val="24"/>
        </w:rPr>
      </w:pPr>
      <w:r>
        <w:rPr>
          <w:rFonts w:cstheme="minorHAnsi"/>
          <w:sz w:val="24"/>
          <w:szCs w:val="24"/>
        </w:rPr>
        <w:t xml:space="preserve">Noah was </w:t>
      </w:r>
      <w:r w:rsidRPr="00B076CB">
        <w:rPr>
          <w:rFonts w:cstheme="minorHAnsi"/>
          <w:b/>
          <w:sz w:val="24"/>
          <w:szCs w:val="24"/>
          <w:u w:val="single"/>
        </w:rPr>
        <w:t>blessed</w:t>
      </w:r>
      <w:r>
        <w:rPr>
          <w:rFonts w:cstheme="minorHAnsi"/>
          <w:sz w:val="24"/>
          <w:szCs w:val="24"/>
        </w:rPr>
        <w:t xml:space="preserve">. </w:t>
      </w:r>
    </w:p>
    <w:p w:rsidR="00B076CB" w:rsidRDefault="00B076CB" w:rsidP="00B076CB">
      <w:pPr>
        <w:pStyle w:val="ListParagraph"/>
        <w:numPr>
          <w:ilvl w:val="2"/>
          <w:numId w:val="2"/>
        </w:numPr>
        <w:rPr>
          <w:rFonts w:cstheme="minorHAnsi"/>
          <w:sz w:val="24"/>
          <w:szCs w:val="24"/>
        </w:rPr>
      </w:pPr>
      <w:r>
        <w:rPr>
          <w:rFonts w:cstheme="minorHAnsi"/>
          <w:sz w:val="24"/>
          <w:szCs w:val="24"/>
        </w:rPr>
        <w:t xml:space="preserve">The obedient life is a blessed life. </w:t>
      </w:r>
    </w:p>
    <w:p w:rsidR="00B076CB" w:rsidRDefault="00B076CB" w:rsidP="00B076CB">
      <w:pPr>
        <w:pStyle w:val="ListParagraph"/>
        <w:numPr>
          <w:ilvl w:val="2"/>
          <w:numId w:val="2"/>
        </w:numPr>
        <w:rPr>
          <w:rFonts w:cstheme="minorHAnsi"/>
          <w:sz w:val="24"/>
          <w:szCs w:val="24"/>
        </w:rPr>
      </w:pPr>
      <w:r>
        <w:rPr>
          <w:rFonts w:cstheme="minorHAnsi"/>
          <w:sz w:val="24"/>
          <w:szCs w:val="24"/>
        </w:rPr>
        <w:t xml:space="preserve">God doesn’t promise that all our days will be easy, but when we trust the Lord and follow Him, He will bless us. </w:t>
      </w:r>
    </w:p>
    <w:p w:rsidR="00B076CB" w:rsidRDefault="00B076CB" w:rsidP="00B076CB">
      <w:pPr>
        <w:pStyle w:val="ListParagraph"/>
        <w:numPr>
          <w:ilvl w:val="0"/>
          <w:numId w:val="2"/>
        </w:numPr>
        <w:rPr>
          <w:rFonts w:cstheme="minorHAnsi"/>
          <w:sz w:val="24"/>
          <w:szCs w:val="24"/>
        </w:rPr>
      </w:pPr>
      <w:r>
        <w:rPr>
          <w:rFonts w:cstheme="minorHAnsi"/>
          <w:sz w:val="24"/>
          <w:szCs w:val="24"/>
        </w:rPr>
        <w:t xml:space="preserve">The Hero of the Story </w:t>
      </w:r>
    </w:p>
    <w:p w:rsidR="00B076CB" w:rsidRDefault="00B076CB" w:rsidP="00B076CB">
      <w:pPr>
        <w:pStyle w:val="ListParagraph"/>
        <w:numPr>
          <w:ilvl w:val="1"/>
          <w:numId w:val="2"/>
        </w:numPr>
        <w:rPr>
          <w:rFonts w:cstheme="minorHAnsi"/>
          <w:sz w:val="24"/>
          <w:szCs w:val="24"/>
        </w:rPr>
      </w:pPr>
      <w:r>
        <w:rPr>
          <w:rFonts w:cstheme="minorHAnsi"/>
          <w:sz w:val="24"/>
          <w:szCs w:val="24"/>
        </w:rPr>
        <w:t xml:space="preserve">Noah is not the hero of the story. “Noah &amp; the Ark” is not actually about Noah. </w:t>
      </w:r>
    </w:p>
    <w:p w:rsidR="00B076CB" w:rsidRPr="00B52666" w:rsidRDefault="00B076CB" w:rsidP="00B076CB">
      <w:pPr>
        <w:pStyle w:val="ListParagraph"/>
        <w:numPr>
          <w:ilvl w:val="1"/>
          <w:numId w:val="2"/>
        </w:numPr>
        <w:rPr>
          <w:rFonts w:cstheme="minorHAnsi"/>
          <w:i/>
          <w:sz w:val="24"/>
          <w:szCs w:val="24"/>
        </w:rPr>
      </w:pPr>
      <w:r>
        <w:rPr>
          <w:rFonts w:cstheme="minorHAnsi"/>
          <w:sz w:val="24"/>
          <w:szCs w:val="24"/>
        </w:rPr>
        <w:t xml:space="preserve">The center of every Biblical account is always the Lord. What does this account remind us about God? </w:t>
      </w:r>
      <w:r w:rsidR="00B52666">
        <w:rPr>
          <w:rFonts w:cstheme="minorHAnsi"/>
          <w:i/>
          <w:sz w:val="24"/>
          <w:szCs w:val="24"/>
        </w:rPr>
        <w:t>Have the class make some suggestions first…</w:t>
      </w:r>
    </w:p>
    <w:p w:rsidR="00B076CB" w:rsidRDefault="00B52666" w:rsidP="00B076CB">
      <w:pPr>
        <w:pStyle w:val="ListParagraph"/>
        <w:numPr>
          <w:ilvl w:val="2"/>
          <w:numId w:val="2"/>
        </w:numPr>
        <w:rPr>
          <w:rFonts w:cstheme="minorHAnsi"/>
          <w:sz w:val="24"/>
          <w:szCs w:val="24"/>
        </w:rPr>
      </w:pPr>
      <w:r>
        <w:rPr>
          <w:rFonts w:cstheme="minorHAnsi"/>
          <w:sz w:val="24"/>
          <w:szCs w:val="24"/>
        </w:rPr>
        <w:t>God ju</w:t>
      </w:r>
      <w:bookmarkStart w:id="0" w:name="_GoBack"/>
      <w:bookmarkEnd w:id="0"/>
      <w:r>
        <w:rPr>
          <w:rFonts w:cstheme="minorHAnsi"/>
          <w:sz w:val="24"/>
          <w:szCs w:val="24"/>
        </w:rPr>
        <w:t xml:space="preserve">dges sin. </w:t>
      </w:r>
    </w:p>
    <w:p w:rsidR="00B52666" w:rsidRDefault="00B52666" w:rsidP="00B076CB">
      <w:pPr>
        <w:pStyle w:val="ListParagraph"/>
        <w:numPr>
          <w:ilvl w:val="2"/>
          <w:numId w:val="2"/>
        </w:numPr>
        <w:rPr>
          <w:rFonts w:cstheme="minorHAnsi"/>
          <w:sz w:val="24"/>
          <w:szCs w:val="24"/>
        </w:rPr>
      </w:pPr>
      <w:r>
        <w:rPr>
          <w:rFonts w:cstheme="minorHAnsi"/>
          <w:sz w:val="24"/>
          <w:szCs w:val="24"/>
        </w:rPr>
        <w:t>God saves those who trust in Him.</w:t>
      </w:r>
    </w:p>
    <w:p w:rsidR="00B52666" w:rsidRPr="00CA0059" w:rsidRDefault="00B52666" w:rsidP="00B076CB">
      <w:pPr>
        <w:pStyle w:val="ListParagraph"/>
        <w:numPr>
          <w:ilvl w:val="2"/>
          <w:numId w:val="2"/>
        </w:numPr>
        <w:rPr>
          <w:rFonts w:cstheme="minorHAnsi"/>
          <w:sz w:val="24"/>
          <w:szCs w:val="24"/>
        </w:rPr>
      </w:pPr>
      <w:r>
        <w:rPr>
          <w:rFonts w:cstheme="minorHAnsi"/>
          <w:sz w:val="24"/>
          <w:szCs w:val="24"/>
        </w:rPr>
        <w:t xml:space="preserve">God takes care of His children. </w:t>
      </w:r>
    </w:p>
    <w:p w:rsidR="002713EB" w:rsidRPr="002713EB" w:rsidRDefault="002713EB" w:rsidP="002713EB">
      <w:pPr>
        <w:contextualSpacing/>
        <w:rPr>
          <w:rFonts w:cstheme="minorHAnsi"/>
          <w:sz w:val="24"/>
          <w:szCs w:val="24"/>
        </w:rPr>
      </w:pPr>
    </w:p>
    <w:p w:rsidR="002713EB" w:rsidRPr="002713EB" w:rsidRDefault="00CA0059" w:rsidP="002713EB">
      <w:pPr>
        <w:contextualSpacing/>
        <w:rPr>
          <w:rFonts w:cstheme="minorHAnsi"/>
          <w:sz w:val="24"/>
          <w:szCs w:val="24"/>
        </w:rPr>
      </w:pPr>
      <w:r>
        <w:rPr>
          <w:rFonts w:cstheme="minorHAnsi"/>
          <w:sz w:val="24"/>
          <w:szCs w:val="24"/>
        </w:rPr>
        <w:t>Lessons from Noah:</w:t>
      </w:r>
    </w:p>
    <w:p w:rsidR="002713EB" w:rsidRDefault="00CA0059" w:rsidP="00CA0059">
      <w:pPr>
        <w:pStyle w:val="ListParagraph"/>
        <w:numPr>
          <w:ilvl w:val="0"/>
          <w:numId w:val="3"/>
        </w:numPr>
        <w:rPr>
          <w:rFonts w:cstheme="minorHAnsi"/>
          <w:sz w:val="24"/>
          <w:szCs w:val="24"/>
        </w:rPr>
      </w:pPr>
      <w:r>
        <w:rPr>
          <w:rFonts w:cstheme="minorHAnsi"/>
          <w:sz w:val="24"/>
          <w:szCs w:val="24"/>
        </w:rPr>
        <w:t xml:space="preserve">It is possible to be a righteous follower of God in the most unrighteous of cultural settings. </w:t>
      </w:r>
      <w:r w:rsidR="00B076CB">
        <w:rPr>
          <w:rFonts w:cstheme="minorHAnsi"/>
          <w:sz w:val="24"/>
          <w:szCs w:val="24"/>
        </w:rPr>
        <w:t xml:space="preserve">The sinfulness of the world is not an excuse for the Christian to sin. </w:t>
      </w:r>
    </w:p>
    <w:p w:rsidR="00D9497A" w:rsidRDefault="00D9497A" w:rsidP="00CA0059">
      <w:pPr>
        <w:pStyle w:val="ListParagraph"/>
        <w:numPr>
          <w:ilvl w:val="0"/>
          <w:numId w:val="3"/>
        </w:numPr>
        <w:rPr>
          <w:rFonts w:cstheme="minorHAnsi"/>
          <w:sz w:val="24"/>
          <w:szCs w:val="24"/>
        </w:rPr>
      </w:pPr>
      <w:r>
        <w:rPr>
          <w:rFonts w:cstheme="minorHAnsi"/>
          <w:sz w:val="24"/>
          <w:szCs w:val="24"/>
        </w:rPr>
        <w:t xml:space="preserve">When we stand up for God we will stand out from the world. </w:t>
      </w:r>
    </w:p>
    <w:p w:rsidR="00D9497A" w:rsidRDefault="00D9497A" w:rsidP="00CA0059">
      <w:pPr>
        <w:pStyle w:val="ListParagraph"/>
        <w:numPr>
          <w:ilvl w:val="0"/>
          <w:numId w:val="3"/>
        </w:numPr>
        <w:rPr>
          <w:rFonts w:cstheme="minorHAnsi"/>
          <w:sz w:val="24"/>
          <w:szCs w:val="24"/>
        </w:rPr>
      </w:pPr>
      <w:r>
        <w:rPr>
          <w:rFonts w:cstheme="minorHAnsi"/>
          <w:sz w:val="24"/>
          <w:szCs w:val="24"/>
        </w:rPr>
        <w:t xml:space="preserve">We don’t have to know everything to obey God. </w:t>
      </w:r>
    </w:p>
    <w:p w:rsidR="00D9497A" w:rsidRDefault="00D9497A" w:rsidP="00D9497A">
      <w:pPr>
        <w:pStyle w:val="ListParagraph"/>
        <w:numPr>
          <w:ilvl w:val="1"/>
          <w:numId w:val="3"/>
        </w:numPr>
        <w:rPr>
          <w:rFonts w:cstheme="minorHAnsi"/>
          <w:sz w:val="24"/>
          <w:szCs w:val="24"/>
        </w:rPr>
      </w:pPr>
      <w:r>
        <w:rPr>
          <w:rFonts w:cstheme="minorHAnsi"/>
          <w:sz w:val="24"/>
          <w:szCs w:val="24"/>
        </w:rPr>
        <w:t xml:space="preserve">Noah hadn’t seen rain but he built the ark. Noah couldn’t imagine what God was about to do with a world-wide flood. But he obeyed the instructions he had. </w:t>
      </w:r>
    </w:p>
    <w:p w:rsidR="00D9497A" w:rsidRDefault="00D9497A" w:rsidP="00CA0059">
      <w:pPr>
        <w:pStyle w:val="ListParagraph"/>
        <w:numPr>
          <w:ilvl w:val="0"/>
          <w:numId w:val="3"/>
        </w:numPr>
        <w:rPr>
          <w:rFonts w:cstheme="minorHAnsi"/>
          <w:sz w:val="24"/>
          <w:szCs w:val="24"/>
        </w:rPr>
      </w:pPr>
      <w:r>
        <w:rPr>
          <w:rFonts w:cstheme="minorHAnsi"/>
          <w:sz w:val="24"/>
          <w:szCs w:val="24"/>
        </w:rPr>
        <w:t xml:space="preserve">God notices the faithfulness of His children (see Genesis 7:1). </w:t>
      </w:r>
    </w:p>
    <w:p w:rsidR="00D9497A" w:rsidRPr="00CA0059" w:rsidRDefault="00D9497A" w:rsidP="00D9497A">
      <w:pPr>
        <w:pStyle w:val="ListParagraph"/>
        <w:numPr>
          <w:ilvl w:val="1"/>
          <w:numId w:val="3"/>
        </w:numPr>
        <w:rPr>
          <w:rFonts w:cstheme="minorHAnsi"/>
          <w:sz w:val="24"/>
          <w:szCs w:val="24"/>
        </w:rPr>
      </w:pPr>
      <w:r>
        <w:rPr>
          <w:rFonts w:cstheme="minorHAnsi"/>
          <w:sz w:val="24"/>
          <w:szCs w:val="24"/>
        </w:rPr>
        <w:t xml:space="preserve">Sometimes we feel isolated in this world. Sometimes we feel like we are drowning in the tide of sinfulness in this world. God sees. God knows. </w:t>
      </w:r>
    </w:p>
    <w:sectPr w:rsidR="00D9497A" w:rsidRPr="00CA00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50" w:rsidRDefault="00CF6F50" w:rsidP="002713EB">
      <w:r>
        <w:separator/>
      </w:r>
    </w:p>
  </w:endnote>
  <w:endnote w:type="continuationSeparator" w:id="0">
    <w:p w:rsidR="00CF6F50" w:rsidRDefault="00CF6F50" w:rsidP="0027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542782"/>
      <w:docPartObj>
        <w:docPartGallery w:val="Page Numbers (Bottom of Page)"/>
        <w:docPartUnique/>
      </w:docPartObj>
    </w:sdtPr>
    <w:sdtEndPr>
      <w:rPr>
        <w:noProof/>
      </w:rPr>
    </w:sdtEndPr>
    <w:sdtContent>
      <w:p w:rsidR="002713EB" w:rsidRDefault="00271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13EB" w:rsidRDefault="0027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50" w:rsidRDefault="00CF6F50" w:rsidP="002713EB">
      <w:r>
        <w:separator/>
      </w:r>
    </w:p>
  </w:footnote>
  <w:footnote w:type="continuationSeparator" w:id="0">
    <w:p w:rsidR="00CF6F50" w:rsidRDefault="00CF6F50" w:rsidP="0027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EB" w:rsidRDefault="002713EB" w:rsidP="002713EB">
    <w:pPr>
      <w:pStyle w:val="Header"/>
      <w:jc w:val="right"/>
    </w:pPr>
    <w:r>
      <w:t>The Classics Lesson 1</w:t>
    </w:r>
  </w:p>
  <w:p w:rsidR="002713EB" w:rsidRDefault="00271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59F8"/>
    <w:multiLevelType w:val="hybridMultilevel"/>
    <w:tmpl w:val="84E00C18"/>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06F16"/>
    <w:multiLevelType w:val="hybridMultilevel"/>
    <w:tmpl w:val="DA3CD73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B6512"/>
    <w:multiLevelType w:val="hybridMultilevel"/>
    <w:tmpl w:val="9E7A57C8"/>
    <w:lvl w:ilvl="0" w:tplc="0409000F">
      <w:start w:val="1"/>
      <w:numFmt w:val="decimal"/>
      <w:lvlText w:val="%1."/>
      <w:lvlJc w:val="left"/>
      <w:pPr>
        <w:ind w:left="720" w:hanging="360"/>
      </w:pPr>
      <w:rPr>
        <w:rFonts w:hint="default"/>
      </w:rPr>
    </w:lvl>
    <w:lvl w:ilvl="1" w:tplc="19E606C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EB"/>
    <w:rsid w:val="00062D4E"/>
    <w:rsid w:val="002713EB"/>
    <w:rsid w:val="00B076CB"/>
    <w:rsid w:val="00B52666"/>
    <w:rsid w:val="00C3143B"/>
    <w:rsid w:val="00CA0059"/>
    <w:rsid w:val="00CA78D6"/>
    <w:rsid w:val="00CD4E06"/>
    <w:rsid w:val="00CF6F50"/>
    <w:rsid w:val="00D27930"/>
    <w:rsid w:val="00D9497A"/>
    <w:rsid w:val="00F1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019D"/>
  <w15:chartTrackingRefBased/>
  <w15:docId w15:val="{FE9933DA-65A7-46DC-AE6D-7FB573C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EB"/>
    <w:pPr>
      <w:tabs>
        <w:tab w:val="center" w:pos="4680"/>
        <w:tab w:val="right" w:pos="9360"/>
      </w:tabs>
    </w:pPr>
  </w:style>
  <w:style w:type="character" w:customStyle="1" w:styleId="HeaderChar">
    <w:name w:val="Header Char"/>
    <w:basedOn w:val="DefaultParagraphFont"/>
    <w:link w:val="Header"/>
    <w:uiPriority w:val="99"/>
    <w:rsid w:val="002713EB"/>
  </w:style>
  <w:style w:type="paragraph" w:styleId="Footer">
    <w:name w:val="footer"/>
    <w:basedOn w:val="Normal"/>
    <w:link w:val="FooterChar"/>
    <w:uiPriority w:val="99"/>
    <w:unhideWhenUsed/>
    <w:rsid w:val="002713EB"/>
    <w:pPr>
      <w:tabs>
        <w:tab w:val="center" w:pos="4680"/>
        <w:tab w:val="right" w:pos="9360"/>
      </w:tabs>
    </w:pPr>
  </w:style>
  <w:style w:type="character" w:customStyle="1" w:styleId="FooterChar">
    <w:name w:val="Footer Char"/>
    <w:basedOn w:val="DefaultParagraphFont"/>
    <w:link w:val="Footer"/>
    <w:uiPriority w:val="99"/>
    <w:rsid w:val="002713EB"/>
  </w:style>
  <w:style w:type="paragraph" w:styleId="ListParagraph">
    <w:name w:val="List Paragraph"/>
    <w:basedOn w:val="Normal"/>
    <w:uiPriority w:val="34"/>
    <w:qFormat/>
    <w:rsid w:val="0027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2024-01-04T20:45:00Z</dcterms:created>
  <dcterms:modified xsi:type="dcterms:W3CDTF">2024-01-05T19:23:00Z</dcterms:modified>
</cp:coreProperties>
</file>