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284" w:rsidRPr="00E55284" w:rsidRDefault="00E55284" w:rsidP="00E55284">
      <w:pPr>
        <w:jc w:val="center"/>
        <w:rPr>
          <w:rFonts w:ascii="Century Gothic" w:hAnsi="Century Gothic"/>
          <w:sz w:val="32"/>
        </w:rPr>
      </w:pPr>
      <w:r w:rsidRPr="00E55284">
        <w:rPr>
          <w:rFonts w:ascii="Century Gothic" w:hAnsi="Century Gothic"/>
          <w:sz w:val="32"/>
        </w:rPr>
        <w:t>Do you love your church?</w:t>
      </w:r>
    </w:p>
    <w:p w:rsidR="00D5342E" w:rsidRPr="00E55284" w:rsidRDefault="00D460E0" w:rsidP="00E55284">
      <w:pPr>
        <w:jc w:val="center"/>
        <w:rPr>
          <w:rFonts w:ascii="Century Gothic" w:hAnsi="Century Gothic"/>
          <w:sz w:val="24"/>
        </w:rPr>
      </w:pPr>
      <w:r w:rsidRPr="00E55284">
        <w:rPr>
          <w:rFonts w:ascii="Century Gothic" w:hAnsi="Century Gothic"/>
          <w:sz w:val="24"/>
        </w:rPr>
        <w:t xml:space="preserve">Lesson for Sunday, </w:t>
      </w:r>
      <w:r w:rsidR="0022657B">
        <w:rPr>
          <w:rFonts w:ascii="Century Gothic" w:hAnsi="Century Gothic"/>
          <w:sz w:val="24"/>
        </w:rPr>
        <w:t>August 14, 2022</w:t>
      </w:r>
    </w:p>
    <w:p w:rsidR="00D460E0" w:rsidRDefault="00D460E0" w:rsidP="005C6D35">
      <w:pPr>
        <w:jc w:val="both"/>
      </w:pPr>
    </w:p>
    <w:p w:rsidR="00D460E0" w:rsidRPr="00E55284" w:rsidRDefault="00D460E0" w:rsidP="005C6D35">
      <w:pPr>
        <w:jc w:val="both"/>
        <w:rPr>
          <w:rFonts w:asciiTheme="minorHAnsi" w:hAnsiTheme="minorHAnsi" w:cstheme="minorHAnsi"/>
        </w:rPr>
      </w:pPr>
      <w:r w:rsidRPr="00E55284">
        <w:rPr>
          <w:rFonts w:asciiTheme="minorHAnsi" w:hAnsiTheme="minorHAnsi" w:cstheme="minorHAnsi"/>
        </w:rPr>
        <w:t>TEXT:</w:t>
      </w:r>
      <w:r w:rsidRPr="00E55284">
        <w:rPr>
          <w:rFonts w:asciiTheme="minorHAnsi" w:hAnsiTheme="minorHAnsi" w:cstheme="minorHAnsi"/>
        </w:rPr>
        <w:tab/>
      </w:r>
      <w:r w:rsidR="00EA1609" w:rsidRPr="00E55284">
        <w:rPr>
          <w:rFonts w:asciiTheme="minorHAnsi" w:hAnsiTheme="minorHAnsi" w:cstheme="minorHAnsi"/>
          <w:color w:val="000000"/>
          <w:szCs w:val="20"/>
        </w:rPr>
        <w:t>Ephesians 5</w:t>
      </w:r>
    </w:p>
    <w:p w:rsidR="00D460E0" w:rsidRPr="00E55284" w:rsidRDefault="00D460E0" w:rsidP="005C6D35">
      <w:pPr>
        <w:jc w:val="both"/>
        <w:rPr>
          <w:rFonts w:asciiTheme="minorHAnsi" w:hAnsiTheme="minorHAnsi" w:cstheme="minorHAnsi"/>
        </w:rPr>
      </w:pPr>
    </w:p>
    <w:p w:rsidR="00D460E0" w:rsidRPr="00E55284" w:rsidRDefault="00D460E0" w:rsidP="00E55284">
      <w:pPr>
        <w:jc w:val="both"/>
        <w:rPr>
          <w:rFonts w:asciiTheme="minorHAnsi" w:hAnsiTheme="minorHAnsi" w:cstheme="minorHAnsi"/>
          <w:u w:val="single"/>
        </w:rPr>
      </w:pPr>
      <w:r w:rsidRPr="00E55284">
        <w:rPr>
          <w:rFonts w:asciiTheme="minorHAnsi" w:hAnsiTheme="minorHAnsi" w:cstheme="minorHAnsi"/>
          <w:u w:val="single"/>
        </w:rPr>
        <w:t>INTRODUCTION:</w:t>
      </w:r>
    </w:p>
    <w:p w:rsidR="00E55284" w:rsidRPr="00E55284" w:rsidRDefault="00E55284" w:rsidP="00E55284">
      <w:pPr>
        <w:pStyle w:val="ListParagraph"/>
        <w:numPr>
          <w:ilvl w:val="0"/>
          <w:numId w:val="4"/>
        </w:numPr>
        <w:jc w:val="both"/>
        <w:rPr>
          <w:rFonts w:asciiTheme="minorHAnsi" w:hAnsiTheme="minorHAnsi" w:cstheme="minorHAnsi"/>
        </w:rPr>
      </w:pPr>
      <w:r w:rsidRPr="00E55284">
        <w:rPr>
          <w:rFonts w:asciiTheme="minorHAnsi" w:hAnsiTheme="minorHAnsi" w:cstheme="minorHAnsi"/>
        </w:rPr>
        <w:t>Share a brief testimony of why you love FBT</w:t>
      </w:r>
      <w:r w:rsidR="0022657B">
        <w:rPr>
          <w:rFonts w:asciiTheme="minorHAnsi" w:hAnsiTheme="minorHAnsi" w:cstheme="minorHAnsi"/>
        </w:rPr>
        <w:t xml:space="preserve"> (be specific)</w:t>
      </w:r>
      <w:bookmarkStart w:id="0" w:name="_GoBack"/>
      <w:bookmarkEnd w:id="0"/>
      <w:r w:rsidRPr="00E55284">
        <w:rPr>
          <w:rFonts w:asciiTheme="minorHAnsi" w:hAnsiTheme="minorHAnsi" w:cstheme="minorHAnsi"/>
        </w:rPr>
        <w:t xml:space="preserve">. </w:t>
      </w:r>
    </w:p>
    <w:p w:rsidR="00E55284" w:rsidRPr="00E55284" w:rsidRDefault="00D460E0" w:rsidP="00E55284">
      <w:pPr>
        <w:pStyle w:val="ListParagraph"/>
        <w:numPr>
          <w:ilvl w:val="0"/>
          <w:numId w:val="4"/>
        </w:numPr>
        <w:jc w:val="both"/>
        <w:rPr>
          <w:rFonts w:asciiTheme="minorHAnsi" w:hAnsiTheme="minorHAnsi" w:cstheme="minorHAnsi"/>
        </w:rPr>
      </w:pPr>
      <w:r w:rsidRPr="00E55284">
        <w:rPr>
          <w:rFonts w:asciiTheme="minorHAnsi" w:hAnsiTheme="minorHAnsi" w:cstheme="minorHAnsi"/>
        </w:rPr>
        <w:t xml:space="preserve">Have you ever stopped to consider the value of a church? We’re not looking for what the church is worth if we were to put it up for sale. We are discussing the worth of the church to the community. </w:t>
      </w:r>
    </w:p>
    <w:p w:rsidR="00D460E0" w:rsidRPr="00E55284" w:rsidRDefault="00D460E0" w:rsidP="00E55284">
      <w:pPr>
        <w:pStyle w:val="ListParagraph"/>
        <w:numPr>
          <w:ilvl w:val="1"/>
          <w:numId w:val="4"/>
        </w:numPr>
        <w:jc w:val="both"/>
        <w:rPr>
          <w:rFonts w:asciiTheme="minorHAnsi" w:hAnsiTheme="minorHAnsi" w:cstheme="minorHAnsi"/>
        </w:rPr>
      </w:pPr>
      <w:r w:rsidRPr="00E55284">
        <w:rPr>
          <w:rFonts w:asciiTheme="minorHAnsi" w:hAnsiTheme="minorHAnsi" w:cstheme="minorHAnsi"/>
        </w:rPr>
        <w:t>For example, can you put a price tag on a divorce that is avoided due to the influence of a church on a marriage? What is the price of teaching a teenager the difference between right and wrong? What is a church’s economic worth to the community which it serves?</w:t>
      </w:r>
    </w:p>
    <w:p w:rsidR="00D460E0" w:rsidRPr="00E55284" w:rsidRDefault="00D460E0" w:rsidP="00E55284">
      <w:pPr>
        <w:pStyle w:val="ListParagraph"/>
        <w:numPr>
          <w:ilvl w:val="0"/>
          <w:numId w:val="4"/>
        </w:numPr>
        <w:jc w:val="both"/>
        <w:rPr>
          <w:rFonts w:asciiTheme="minorHAnsi" w:hAnsiTheme="minorHAnsi" w:cstheme="minorHAnsi"/>
        </w:rPr>
      </w:pPr>
      <w:r w:rsidRPr="00E55284">
        <w:rPr>
          <w:rFonts w:asciiTheme="minorHAnsi" w:hAnsiTheme="minorHAnsi" w:cstheme="minorHAnsi"/>
        </w:rPr>
        <w:t>A couple of years ago a secular research company set out to discover the answer:</w:t>
      </w:r>
    </w:p>
    <w:p w:rsidR="00D460E0" w:rsidRPr="00E55284" w:rsidRDefault="00D460E0" w:rsidP="00E55284">
      <w:pPr>
        <w:pStyle w:val="NormalWeb"/>
        <w:shd w:val="clear" w:color="auto" w:fill="FFFFFF"/>
        <w:spacing w:before="0" w:beforeAutospacing="0" w:after="0" w:afterAutospacing="0"/>
        <w:ind w:left="720" w:firstLine="720"/>
        <w:jc w:val="both"/>
        <w:rPr>
          <w:rFonts w:asciiTheme="minorHAnsi" w:hAnsiTheme="minorHAnsi" w:cstheme="minorHAnsi"/>
          <w:color w:val="000000"/>
          <w:sz w:val="22"/>
          <w:szCs w:val="20"/>
        </w:rPr>
      </w:pPr>
      <w:r w:rsidRPr="00E55284">
        <w:rPr>
          <w:rFonts w:asciiTheme="minorHAnsi" w:hAnsiTheme="minorHAnsi" w:cstheme="minorHAnsi"/>
          <w:i/>
          <w:color w:val="000000"/>
          <w:sz w:val="22"/>
          <w:szCs w:val="20"/>
          <w:shd w:val="clear" w:color="auto" w:fill="FFFFFF"/>
        </w:rPr>
        <w:t xml:space="preserve">With a list they devised of 54 value categories, they attempted to calculate the economic "halo effect" of a dozen religious congregations in Philadelphia. </w:t>
      </w:r>
      <w:r w:rsidRPr="00E55284">
        <w:rPr>
          <w:rFonts w:asciiTheme="minorHAnsi" w:hAnsiTheme="minorHAnsi" w:cstheme="minorHAnsi"/>
          <w:i/>
          <w:color w:val="000000"/>
          <w:sz w:val="22"/>
          <w:szCs w:val="20"/>
        </w:rPr>
        <w:t>They added up the money generated by weddings and funerals, festivals, counseling programs, preschools, elder care. They tallied the salaries of staff and the wages of roofers, plumbers, even snow shovelers. They put dollar signs on intangibles, too, such as helping people find work and teaching children to be socially responsible. They even measured the diameter of trees on church campuses.</w:t>
      </w:r>
      <w:r w:rsidR="00E55284" w:rsidRPr="00E55284">
        <w:rPr>
          <w:rFonts w:asciiTheme="minorHAnsi" w:hAnsiTheme="minorHAnsi" w:cstheme="minorHAnsi"/>
          <w:i/>
          <w:color w:val="000000"/>
          <w:sz w:val="22"/>
          <w:szCs w:val="20"/>
        </w:rPr>
        <w:t xml:space="preserve"> </w:t>
      </w:r>
      <w:r w:rsidRPr="00E55284">
        <w:rPr>
          <w:rFonts w:asciiTheme="minorHAnsi" w:hAnsiTheme="minorHAnsi" w:cstheme="minorHAnsi"/>
          <w:i/>
          <w:color w:val="000000"/>
          <w:sz w:val="22"/>
          <w:szCs w:val="20"/>
        </w:rPr>
        <w:t>The grand total for the 12 congregations: $50,577,098 in annual economic benefits.</w:t>
      </w:r>
      <w:r w:rsidR="00E55284" w:rsidRPr="00E55284">
        <w:rPr>
          <w:rFonts w:asciiTheme="minorHAnsi" w:hAnsiTheme="minorHAnsi" w:cstheme="minorHAnsi"/>
          <w:i/>
          <w:color w:val="000000"/>
          <w:sz w:val="22"/>
          <w:szCs w:val="20"/>
        </w:rPr>
        <w:t xml:space="preserve"> </w:t>
      </w:r>
    </w:p>
    <w:p w:rsidR="00D460E0" w:rsidRPr="00E55284" w:rsidRDefault="005C6D35" w:rsidP="00E55284">
      <w:pPr>
        <w:pStyle w:val="NormalWeb"/>
        <w:numPr>
          <w:ilvl w:val="0"/>
          <w:numId w:val="4"/>
        </w:numPr>
        <w:shd w:val="clear" w:color="auto" w:fill="FFFFFF"/>
        <w:spacing w:before="0" w:beforeAutospacing="0" w:after="0" w:afterAutospacing="0"/>
        <w:jc w:val="both"/>
        <w:rPr>
          <w:rFonts w:asciiTheme="minorHAnsi" w:hAnsiTheme="minorHAnsi" w:cstheme="minorHAnsi"/>
          <w:color w:val="000000"/>
          <w:sz w:val="22"/>
          <w:szCs w:val="20"/>
        </w:rPr>
      </w:pPr>
      <w:r w:rsidRPr="00E55284">
        <w:rPr>
          <w:rFonts w:asciiTheme="minorHAnsi" w:hAnsiTheme="minorHAnsi" w:cstheme="minorHAnsi"/>
          <w:color w:val="000000"/>
          <w:sz w:val="22"/>
          <w:szCs w:val="20"/>
        </w:rPr>
        <w:t xml:space="preserve">Have you ever considered the “halo effect” the church has on your personal family? A proper understanding might lead to less complaining and more supporting the local church. Today we want to look at our responsibility to lead our families to love the church, and to discuss tangible ways we show our love for it. </w:t>
      </w:r>
    </w:p>
    <w:p w:rsidR="005C6D35" w:rsidRPr="00E55284" w:rsidRDefault="005C6D35" w:rsidP="00E55284">
      <w:pPr>
        <w:pStyle w:val="NormalWeb"/>
        <w:shd w:val="clear" w:color="auto" w:fill="FFFFFF"/>
        <w:spacing w:before="0" w:beforeAutospacing="0" w:after="0" w:afterAutospacing="0"/>
        <w:jc w:val="both"/>
        <w:rPr>
          <w:rFonts w:asciiTheme="minorHAnsi" w:hAnsiTheme="minorHAnsi" w:cstheme="minorHAnsi"/>
          <w:color w:val="000000"/>
          <w:sz w:val="22"/>
          <w:szCs w:val="20"/>
        </w:rPr>
      </w:pPr>
    </w:p>
    <w:p w:rsidR="005C6D35" w:rsidRPr="00E55284" w:rsidRDefault="005C6D35" w:rsidP="005C6D35">
      <w:pPr>
        <w:pStyle w:val="NormalWeb"/>
        <w:shd w:val="clear" w:color="auto" w:fill="FFFFFF"/>
        <w:spacing w:before="0" w:beforeAutospacing="0" w:after="0" w:afterAutospacing="0"/>
        <w:jc w:val="both"/>
        <w:rPr>
          <w:rFonts w:asciiTheme="minorHAnsi" w:hAnsiTheme="minorHAnsi" w:cstheme="minorHAnsi"/>
          <w:color w:val="000000"/>
          <w:sz w:val="22"/>
          <w:szCs w:val="20"/>
          <w:u w:val="single"/>
        </w:rPr>
      </w:pPr>
      <w:r w:rsidRPr="00E55284">
        <w:rPr>
          <w:rFonts w:asciiTheme="minorHAnsi" w:hAnsiTheme="minorHAnsi" w:cstheme="minorHAnsi"/>
          <w:color w:val="000000"/>
          <w:sz w:val="22"/>
          <w:szCs w:val="20"/>
          <w:u w:val="single"/>
        </w:rPr>
        <w:t>BIBLE STUDY:</w:t>
      </w:r>
    </w:p>
    <w:p w:rsidR="005C6D35" w:rsidRPr="00E55284" w:rsidRDefault="005C6D35" w:rsidP="005C6D35">
      <w:pPr>
        <w:pStyle w:val="NormalWeb"/>
        <w:shd w:val="clear" w:color="auto" w:fill="FFFFFF"/>
        <w:spacing w:before="0" w:beforeAutospacing="0" w:after="0" w:afterAutospacing="0"/>
        <w:jc w:val="both"/>
        <w:rPr>
          <w:rFonts w:asciiTheme="minorHAnsi" w:hAnsiTheme="minorHAnsi" w:cstheme="minorHAnsi"/>
          <w:color w:val="000000"/>
          <w:sz w:val="22"/>
          <w:szCs w:val="20"/>
        </w:rPr>
      </w:pPr>
      <w:r w:rsidRPr="00E55284">
        <w:rPr>
          <w:rFonts w:asciiTheme="minorHAnsi" w:hAnsiTheme="minorHAnsi" w:cstheme="minorHAnsi"/>
          <w:color w:val="000000"/>
          <w:sz w:val="22"/>
          <w:szCs w:val="20"/>
        </w:rPr>
        <w:t xml:space="preserve">POINT: </w:t>
      </w:r>
      <w:r w:rsidRPr="00E55284">
        <w:rPr>
          <w:rFonts w:asciiTheme="minorHAnsi" w:hAnsiTheme="minorHAnsi" w:cstheme="minorHAnsi"/>
          <w:color w:val="000000"/>
          <w:sz w:val="22"/>
          <w:szCs w:val="20"/>
        </w:rPr>
        <w:tab/>
        <w:t xml:space="preserve">Love what Jesus loves. Jesus loves the church. </w:t>
      </w:r>
    </w:p>
    <w:p w:rsidR="005C6D35" w:rsidRPr="00E55284" w:rsidRDefault="005C6D35" w:rsidP="005C6D35">
      <w:pPr>
        <w:pStyle w:val="NormalWeb"/>
        <w:numPr>
          <w:ilvl w:val="0"/>
          <w:numId w:val="2"/>
        </w:numPr>
        <w:shd w:val="clear" w:color="auto" w:fill="FFFFFF"/>
        <w:spacing w:before="0" w:beforeAutospacing="0" w:after="0" w:afterAutospacing="0"/>
        <w:jc w:val="both"/>
        <w:rPr>
          <w:rFonts w:asciiTheme="minorHAnsi" w:hAnsiTheme="minorHAnsi" w:cstheme="minorHAnsi"/>
          <w:color w:val="000000"/>
          <w:sz w:val="22"/>
          <w:szCs w:val="20"/>
        </w:rPr>
      </w:pPr>
      <w:r w:rsidRPr="00E55284">
        <w:rPr>
          <w:rFonts w:asciiTheme="minorHAnsi" w:hAnsiTheme="minorHAnsi" w:cstheme="minorHAnsi"/>
          <w:color w:val="000000"/>
          <w:sz w:val="22"/>
          <w:szCs w:val="20"/>
        </w:rPr>
        <w:t>As Christians</w:t>
      </w:r>
      <w:r w:rsidR="00E55284">
        <w:rPr>
          <w:rFonts w:asciiTheme="minorHAnsi" w:hAnsiTheme="minorHAnsi" w:cstheme="minorHAnsi"/>
          <w:color w:val="000000"/>
          <w:sz w:val="22"/>
          <w:szCs w:val="20"/>
        </w:rPr>
        <w:t>,</w:t>
      </w:r>
      <w:r w:rsidRPr="00E55284">
        <w:rPr>
          <w:rFonts w:asciiTheme="minorHAnsi" w:hAnsiTheme="minorHAnsi" w:cstheme="minorHAnsi"/>
          <w:color w:val="000000"/>
          <w:sz w:val="22"/>
          <w:szCs w:val="20"/>
        </w:rPr>
        <w:t xml:space="preserve"> we model our lives after the life of Christ. As we become more and more like Christ, we begin to take on His characteristics</w:t>
      </w:r>
      <w:r w:rsidR="00E55284">
        <w:rPr>
          <w:rFonts w:asciiTheme="minorHAnsi" w:hAnsiTheme="minorHAnsi" w:cstheme="minorHAnsi"/>
          <w:color w:val="000000"/>
          <w:sz w:val="22"/>
          <w:szCs w:val="20"/>
        </w:rPr>
        <w:t xml:space="preserve"> and w</w:t>
      </w:r>
      <w:r w:rsidRPr="00E55284">
        <w:rPr>
          <w:rFonts w:asciiTheme="minorHAnsi" w:hAnsiTheme="minorHAnsi" w:cstheme="minorHAnsi"/>
          <w:color w:val="000000"/>
          <w:sz w:val="22"/>
          <w:szCs w:val="20"/>
        </w:rPr>
        <w:t>e will love the things Jesus loves.</w:t>
      </w:r>
    </w:p>
    <w:p w:rsidR="005C6D35" w:rsidRPr="00E55284" w:rsidRDefault="005C6D35" w:rsidP="005C6D35">
      <w:pPr>
        <w:pStyle w:val="NormalWeb"/>
        <w:numPr>
          <w:ilvl w:val="0"/>
          <w:numId w:val="2"/>
        </w:numPr>
        <w:shd w:val="clear" w:color="auto" w:fill="FFFFFF"/>
        <w:spacing w:before="0" w:beforeAutospacing="0" w:after="0" w:afterAutospacing="0"/>
        <w:jc w:val="both"/>
        <w:rPr>
          <w:rFonts w:asciiTheme="minorHAnsi" w:hAnsiTheme="minorHAnsi" w:cstheme="minorHAnsi"/>
          <w:color w:val="000000"/>
          <w:sz w:val="22"/>
          <w:szCs w:val="20"/>
        </w:rPr>
      </w:pPr>
      <w:r w:rsidRPr="00E55284">
        <w:rPr>
          <w:rFonts w:asciiTheme="minorHAnsi" w:hAnsiTheme="minorHAnsi" w:cstheme="minorHAnsi"/>
          <w:color w:val="000000"/>
          <w:sz w:val="22"/>
          <w:szCs w:val="20"/>
        </w:rPr>
        <w:t xml:space="preserve">Read Ephesians 5:22-26, 32-33. </w:t>
      </w:r>
    </w:p>
    <w:p w:rsidR="005C6D35" w:rsidRPr="00E55284" w:rsidRDefault="005C6D35" w:rsidP="005C6D35">
      <w:pPr>
        <w:pStyle w:val="NormalWeb"/>
        <w:numPr>
          <w:ilvl w:val="1"/>
          <w:numId w:val="2"/>
        </w:numPr>
        <w:shd w:val="clear" w:color="auto" w:fill="FFFFFF"/>
        <w:spacing w:before="0" w:beforeAutospacing="0" w:after="0" w:afterAutospacing="0"/>
        <w:jc w:val="both"/>
        <w:rPr>
          <w:rFonts w:asciiTheme="minorHAnsi" w:hAnsiTheme="minorHAnsi" w:cstheme="minorHAnsi"/>
          <w:color w:val="000000"/>
          <w:sz w:val="22"/>
          <w:szCs w:val="20"/>
        </w:rPr>
      </w:pPr>
      <w:r w:rsidRPr="00E55284">
        <w:rPr>
          <w:rFonts w:asciiTheme="minorHAnsi" w:hAnsiTheme="minorHAnsi" w:cstheme="minorHAnsi"/>
          <w:color w:val="000000"/>
          <w:sz w:val="22"/>
          <w:szCs w:val="20"/>
        </w:rPr>
        <w:t>This is a passage that we often reference when discussing marriage and the family. As we read it, pay attention to the comparison Paul makes to the relationship between Christ and the church. (Read it slowly and ask the class to identify the references.)</w:t>
      </w:r>
    </w:p>
    <w:p w:rsidR="005C6D35" w:rsidRPr="00E55284" w:rsidRDefault="005C6D35" w:rsidP="005C6D35">
      <w:pPr>
        <w:pStyle w:val="NormalWeb"/>
        <w:numPr>
          <w:ilvl w:val="1"/>
          <w:numId w:val="2"/>
        </w:numPr>
        <w:shd w:val="clear" w:color="auto" w:fill="FFFFFF"/>
        <w:spacing w:before="0" w:beforeAutospacing="0" w:after="0" w:afterAutospacing="0"/>
        <w:jc w:val="both"/>
        <w:rPr>
          <w:rFonts w:asciiTheme="minorHAnsi" w:hAnsiTheme="minorHAnsi" w:cstheme="minorHAnsi"/>
          <w:color w:val="000000"/>
          <w:sz w:val="22"/>
          <w:szCs w:val="20"/>
        </w:rPr>
      </w:pPr>
      <w:r w:rsidRPr="00E55284">
        <w:rPr>
          <w:rFonts w:asciiTheme="minorHAnsi" w:hAnsiTheme="minorHAnsi" w:cstheme="minorHAnsi"/>
          <w:color w:val="000000"/>
          <w:sz w:val="22"/>
          <w:szCs w:val="20"/>
        </w:rPr>
        <w:t xml:space="preserve">Vs. 23 – We see Christ presented as the head of the church. This reminds us of </w:t>
      </w:r>
      <w:r w:rsidR="00E55284" w:rsidRPr="00E55284">
        <w:rPr>
          <w:rFonts w:asciiTheme="minorHAnsi" w:hAnsiTheme="minorHAnsi" w:cstheme="minorHAnsi"/>
          <w:color w:val="000000"/>
          <w:sz w:val="22"/>
          <w:szCs w:val="20"/>
        </w:rPr>
        <w:t xml:space="preserve">our </w:t>
      </w:r>
      <w:r w:rsidR="00E55284">
        <w:rPr>
          <w:rFonts w:asciiTheme="minorHAnsi" w:hAnsiTheme="minorHAnsi" w:cstheme="minorHAnsi"/>
          <w:color w:val="000000"/>
          <w:sz w:val="22"/>
          <w:szCs w:val="20"/>
        </w:rPr>
        <w:t>lesson</w:t>
      </w:r>
      <w:r w:rsidRPr="00E55284">
        <w:rPr>
          <w:rFonts w:asciiTheme="minorHAnsi" w:hAnsiTheme="minorHAnsi" w:cstheme="minorHAnsi"/>
          <w:color w:val="000000"/>
          <w:sz w:val="22"/>
          <w:szCs w:val="20"/>
        </w:rPr>
        <w:t xml:space="preserve"> </w:t>
      </w:r>
      <w:r w:rsidR="00E55284">
        <w:rPr>
          <w:rFonts w:asciiTheme="minorHAnsi" w:hAnsiTheme="minorHAnsi" w:cstheme="minorHAnsi"/>
          <w:color w:val="000000"/>
          <w:sz w:val="22"/>
          <w:szCs w:val="20"/>
        </w:rPr>
        <w:t>last Sunday when</w:t>
      </w:r>
      <w:r w:rsidRPr="00E55284">
        <w:rPr>
          <w:rFonts w:asciiTheme="minorHAnsi" w:hAnsiTheme="minorHAnsi" w:cstheme="minorHAnsi"/>
          <w:color w:val="000000"/>
          <w:sz w:val="22"/>
          <w:szCs w:val="20"/>
        </w:rPr>
        <w:t xml:space="preserve"> we discussed a functioning church and Paul’s reference to the church as a body. </w:t>
      </w:r>
    </w:p>
    <w:p w:rsidR="005C6D35" w:rsidRPr="00E55284" w:rsidRDefault="005C6D35" w:rsidP="005C6D35">
      <w:pPr>
        <w:pStyle w:val="NormalWeb"/>
        <w:numPr>
          <w:ilvl w:val="1"/>
          <w:numId w:val="2"/>
        </w:numPr>
        <w:shd w:val="clear" w:color="auto" w:fill="FFFFFF"/>
        <w:spacing w:before="0" w:beforeAutospacing="0" w:after="0" w:afterAutospacing="0"/>
        <w:jc w:val="both"/>
        <w:rPr>
          <w:rFonts w:asciiTheme="minorHAnsi" w:hAnsiTheme="minorHAnsi" w:cstheme="minorHAnsi"/>
          <w:color w:val="000000"/>
          <w:sz w:val="22"/>
          <w:szCs w:val="20"/>
        </w:rPr>
      </w:pPr>
      <w:r w:rsidRPr="00E55284">
        <w:rPr>
          <w:rFonts w:asciiTheme="minorHAnsi" w:hAnsiTheme="minorHAnsi" w:cstheme="minorHAnsi"/>
          <w:color w:val="000000"/>
          <w:sz w:val="22"/>
          <w:szCs w:val="20"/>
        </w:rPr>
        <w:t xml:space="preserve">Vs. 25 is the key. Husbands are to love their wives </w:t>
      </w:r>
      <w:r w:rsidRPr="00E55284">
        <w:rPr>
          <w:rFonts w:asciiTheme="minorHAnsi" w:hAnsiTheme="minorHAnsi" w:cstheme="minorHAnsi"/>
          <w:i/>
          <w:color w:val="000000"/>
          <w:sz w:val="22"/>
          <w:szCs w:val="20"/>
        </w:rPr>
        <w:t xml:space="preserve">as Christ loved the church. </w:t>
      </w:r>
      <w:r w:rsidRPr="00E55284">
        <w:rPr>
          <w:rFonts w:asciiTheme="minorHAnsi" w:hAnsiTheme="minorHAnsi" w:cstheme="minorHAnsi"/>
          <w:color w:val="000000"/>
          <w:sz w:val="22"/>
          <w:szCs w:val="20"/>
        </w:rPr>
        <w:t xml:space="preserve">There is our point! Jesus Christ loves the church. </w:t>
      </w:r>
    </w:p>
    <w:p w:rsidR="005C6D35" w:rsidRPr="00E55284" w:rsidRDefault="00E55284" w:rsidP="005C6D35">
      <w:pPr>
        <w:pStyle w:val="NormalWeb"/>
        <w:numPr>
          <w:ilvl w:val="1"/>
          <w:numId w:val="2"/>
        </w:numPr>
        <w:shd w:val="clear" w:color="auto" w:fill="FFFFFF"/>
        <w:spacing w:before="0" w:beforeAutospacing="0" w:after="0" w:afterAutospacing="0"/>
        <w:jc w:val="both"/>
        <w:rPr>
          <w:rFonts w:asciiTheme="minorHAnsi" w:hAnsiTheme="minorHAnsi" w:cstheme="minorHAnsi"/>
          <w:color w:val="000000"/>
          <w:sz w:val="22"/>
          <w:szCs w:val="20"/>
        </w:rPr>
      </w:pPr>
      <w:r>
        <w:rPr>
          <w:rFonts w:asciiTheme="minorHAnsi" w:hAnsiTheme="minorHAnsi" w:cstheme="minorHAnsi"/>
          <w:color w:val="000000"/>
          <w:sz w:val="22"/>
          <w:szCs w:val="20"/>
        </w:rPr>
        <w:t>In</w:t>
      </w:r>
      <w:r w:rsidR="005C6D35" w:rsidRPr="00E55284">
        <w:rPr>
          <w:rFonts w:asciiTheme="minorHAnsi" w:hAnsiTheme="minorHAnsi" w:cstheme="minorHAnsi"/>
          <w:color w:val="000000"/>
          <w:sz w:val="22"/>
          <w:szCs w:val="20"/>
        </w:rPr>
        <w:t xml:space="preserve"> vs. 25</w:t>
      </w:r>
      <w:r>
        <w:rPr>
          <w:rFonts w:asciiTheme="minorHAnsi" w:hAnsiTheme="minorHAnsi" w:cstheme="minorHAnsi"/>
          <w:color w:val="000000"/>
          <w:sz w:val="22"/>
          <w:szCs w:val="20"/>
        </w:rPr>
        <w:t>,</w:t>
      </w:r>
      <w:r w:rsidR="005C6D35" w:rsidRPr="00E55284">
        <w:rPr>
          <w:rFonts w:asciiTheme="minorHAnsi" w:hAnsiTheme="minorHAnsi" w:cstheme="minorHAnsi"/>
          <w:color w:val="000000"/>
          <w:sz w:val="22"/>
          <w:szCs w:val="20"/>
        </w:rPr>
        <w:t xml:space="preserve"> Paul reminds us that Christ didn’t just say He loved the church; He gave His life for the church – the ultimate </w:t>
      </w:r>
      <w:r w:rsidR="00314105" w:rsidRPr="00E55284">
        <w:rPr>
          <w:rFonts w:asciiTheme="minorHAnsi" w:hAnsiTheme="minorHAnsi" w:cstheme="minorHAnsi"/>
          <w:color w:val="000000"/>
          <w:sz w:val="22"/>
          <w:szCs w:val="20"/>
        </w:rPr>
        <w:t xml:space="preserve">example of sacrificial love. This point should not be rushed over. Remember Jesus’ own words in John 15:13? </w:t>
      </w:r>
      <w:r w:rsidR="00314105" w:rsidRPr="00E55284">
        <w:rPr>
          <w:rFonts w:asciiTheme="minorHAnsi" w:hAnsiTheme="minorHAnsi" w:cstheme="minorHAnsi"/>
          <w:i/>
          <w:color w:val="000000"/>
          <w:sz w:val="22"/>
          <w:szCs w:val="20"/>
        </w:rPr>
        <w:t xml:space="preserve">Greater love hath no man than this, that a man lay down his life for his friends. </w:t>
      </w:r>
      <w:r w:rsidR="00314105" w:rsidRPr="00E55284">
        <w:rPr>
          <w:rFonts w:asciiTheme="minorHAnsi" w:hAnsiTheme="minorHAnsi" w:cstheme="minorHAnsi"/>
          <w:color w:val="000000"/>
          <w:sz w:val="22"/>
          <w:szCs w:val="20"/>
        </w:rPr>
        <w:t>In Christ’s death He showed the height and depth of His love for the church.</w:t>
      </w:r>
    </w:p>
    <w:p w:rsidR="00314105" w:rsidRPr="00E55284" w:rsidRDefault="00314105" w:rsidP="00314105">
      <w:pPr>
        <w:pStyle w:val="NormalWeb"/>
        <w:numPr>
          <w:ilvl w:val="0"/>
          <w:numId w:val="2"/>
        </w:numPr>
        <w:shd w:val="clear" w:color="auto" w:fill="FFFFFF"/>
        <w:spacing w:before="0" w:beforeAutospacing="0" w:after="0" w:afterAutospacing="0"/>
        <w:jc w:val="both"/>
        <w:rPr>
          <w:rFonts w:asciiTheme="minorHAnsi" w:hAnsiTheme="minorHAnsi" w:cstheme="minorHAnsi"/>
          <w:color w:val="000000"/>
          <w:sz w:val="22"/>
          <w:szCs w:val="20"/>
        </w:rPr>
      </w:pPr>
      <w:r w:rsidRPr="00E55284">
        <w:rPr>
          <w:rFonts w:asciiTheme="minorHAnsi" w:hAnsiTheme="minorHAnsi" w:cstheme="minorHAnsi"/>
          <w:color w:val="000000"/>
          <w:sz w:val="22"/>
          <w:szCs w:val="20"/>
        </w:rPr>
        <w:t xml:space="preserve">These verses remind us that we are to love the church as Jesus loved the church – sacrificially. </w:t>
      </w:r>
    </w:p>
    <w:p w:rsidR="00314105" w:rsidRPr="00E55284" w:rsidRDefault="00314105" w:rsidP="00314105">
      <w:pPr>
        <w:pStyle w:val="NormalWeb"/>
        <w:numPr>
          <w:ilvl w:val="0"/>
          <w:numId w:val="2"/>
        </w:numPr>
        <w:shd w:val="clear" w:color="auto" w:fill="FFFFFF"/>
        <w:spacing w:before="0" w:beforeAutospacing="0" w:after="0" w:afterAutospacing="0"/>
        <w:jc w:val="both"/>
        <w:rPr>
          <w:rFonts w:asciiTheme="minorHAnsi" w:hAnsiTheme="minorHAnsi" w:cstheme="minorHAnsi"/>
          <w:color w:val="000000"/>
          <w:sz w:val="22"/>
          <w:szCs w:val="20"/>
        </w:rPr>
      </w:pPr>
      <w:r w:rsidRPr="00E55284">
        <w:rPr>
          <w:rFonts w:asciiTheme="minorHAnsi" w:hAnsiTheme="minorHAnsi" w:cstheme="minorHAnsi"/>
          <w:color w:val="000000"/>
          <w:sz w:val="22"/>
          <w:szCs w:val="20"/>
        </w:rPr>
        <w:t xml:space="preserve">Give your class a few minutes to stop and consider the worth of this church in their lives and families. </w:t>
      </w:r>
    </w:p>
    <w:p w:rsidR="00E55284" w:rsidRDefault="00314105" w:rsidP="00314105">
      <w:pPr>
        <w:pStyle w:val="NormalWeb"/>
        <w:numPr>
          <w:ilvl w:val="1"/>
          <w:numId w:val="2"/>
        </w:numPr>
        <w:shd w:val="clear" w:color="auto" w:fill="FFFFFF"/>
        <w:spacing w:before="0" w:beforeAutospacing="0" w:after="0" w:afterAutospacing="0"/>
        <w:jc w:val="both"/>
        <w:rPr>
          <w:rFonts w:asciiTheme="minorHAnsi" w:hAnsiTheme="minorHAnsi" w:cstheme="minorHAnsi"/>
          <w:color w:val="000000"/>
          <w:sz w:val="22"/>
          <w:szCs w:val="20"/>
        </w:rPr>
      </w:pPr>
      <w:r w:rsidRPr="00E55284">
        <w:rPr>
          <w:rFonts w:asciiTheme="minorHAnsi" w:hAnsiTheme="minorHAnsi" w:cstheme="minorHAnsi"/>
          <w:color w:val="000000"/>
          <w:sz w:val="22"/>
          <w:szCs w:val="20"/>
        </w:rPr>
        <w:t xml:space="preserve">Teaching Tip: If you put some thought into your lesson you may have a person in your class that has a testimony of the difference FBT has made in their life. It may be appropriate for them to share it briefly at this point of the lesson. </w:t>
      </w:r>
    </w:p>
    <w:p w:rsidR="00314105" w:rsidRPr="00E55284" w:rsidRDefault="00314105" w:rsidP="00314105">
      <w:pPr>
        <w:pStyle w:val="NormalWeb"/>
        <w:numPr>
          <w:ilvl w:val="1"/>
          <w:numId w:val="2"/>
        </w:numPr>
        <w:shd w:val="clear" w:color="auto" w:fill="FFFFFF"/>
        <w:spacing w:before="0" w:beforeAutospacing="0" w:after="0" w:afterAutospacing="0"/>
        <w:jc w:val="both"/>
        <w:rPr>
          <w:rFonts w:asciiTheme="minorHAnsi" w:hAnsiTheme="minorHAnsi" w:cstheme="minorHAnsi"/>
          <w:color w:val="000000"/>
          <w:sz w:val="22"/>
          <w:szCs w:val="20"/>
        </w:rPr>
      </w:pPr>
      <w:r w:rsidRPr="00E55284">
        <w:rPr>
          <w:rFonts w:asciiTheme="minorHAnsi" w:hAnsiTheme="minorHAnsi" w:cstheme="minorHAnsi"/>
          <w:color w:val="000000"/>
          <w:sz w:val="22"/>
          <w:szCs w:val="20"/>
        </w:rPr>
        <w:t xml:space="preserve">Be sure to work with them on their testimony during the week. Do not put anyone on the spot, and do not turn someone loose if you are not confident in what they might say. </w:t>
      </w:r>
    </w:p>
    <w:p w:rsidR="00314105" w:rsidRPr="00E55284" w:rsidRDefault="00314105" w:rsidP="00314105">
      <w:pPr>
        <w:pStyle w:val="NormalWeb"/>
        <w:shd w:val="clear" w:color="auto" w:fill="FFFFFF"/>
        <w:spacing w:before="0" w:beforeAutospacing="0" w:after="0" w:afterAutospacing="0"/>
        <w:jc w:val="both"/>
        <w:rPr>
          <w:rFonts w:asciiTheme="minorHAnsi" w:hAnsiTheme="minorHAnsi" w:cstheme="minorHAnsi"/>
          <w:color w:val="000000"/>
          <w:sz w:val="22"/>
          <w:szCs w:val="20"/>
        </w:rPr>
      </w:pPr>
    </w:p>
    <w:p w:rsidR="00314105" w:rsidRPr="00E55284" w:rsidRDefault="00314105" w:rsidP="00314105">
      <w:pPr>
        <w:pStyle w:val="NormalWeb"/>
        <w:shd w:val="clear" w:color="auto" w:fill="FFFFFF"/>
        <w:spacing w:before="0" w:beforeAutospacing="0" w:after="0" w:afterAutospacing="0"/>
        <w:jc w:val="both"/>
        <w:rPr>
          <w:rFonts w:asciiTheme="minorHAnsi" w:hAnsiTheme="minorHAnsi" w:cstheme="minorHAnsi"/>
          <w:color w:val="000000"/>
          <w:sz w:val="22"/>
          <w:szCs w:val="20"/>
          <w:u w:val="single"/>
        </w:rPr>
      </w:pPr>
      <w:r w:rsidRPr="00E55284">
        <w:rPr>
          <w:rFonts w:asciiTheme="minorHAnsi" w:hAnsiTheme="minorHAnsi" w:cstheme="minorHAnsi"/>
          <w:color w:val="000000"/>
          <w:sz w:val="22"/>
          <w:szCs w:val="20"/>
          <w:u w:val="single"/>
        </w:rPr>
        <w:t>APPLICATION:</w:t>
      </w:r>
    </w:p>
    <w:p w:rsidR="00314105" w:rsidRPr="00E55284" w:rsidRDefault="00314105" w:rsidP="00314105">
      <w:pPr>
        <w:pStyle w:val="NormalWeb"/>
        <w:shd w:val="clear" w:color="auto" w:fill="FFFFFF"/>
        <w:spacing w:before="0" w:beforeAutospacing="0" w:after="0" w:afterAutospacing="0"/>
        <w:jc w:val="both"/>
        <w:rPr>
          <w:rFonts w:asciiTheme="minorHAnsi" w:hAnsiTheme="minorHAnsi" w:cstheme="minorHAnsi"/>
          <w:color w:val="000000"/>
          <w:sz w:val="22"/>
          <w:szCs w:val="20"/>
        </w:rPr>
      </w:pPr>
      <w:r w:rsidRPr="00E55284">
        <w:rPr>
          <w:rFonts w:asciiTheme="minorHAnsi" w:hAnsiTheme="minorHAnsi" w:cstheme="minorHAnsi"/>
          <w:color w:val="000000"/>
          <w:sz w:val="22"/>
          <w:szCs w:val="20"/>
        </w:rPr>
        <w:t>Here is the question: What are specific, tangible ways we show our love for our church? Discuss each of the following:</w:t>
      </w:r>
    </w:p>
    <w:p w:rsidR="00314105" w:rsidRPr="00E55284" w:rsidRDefault="00314105" w:rsidP="00314105">
      <w:pPr>
        <w:pStyle w:val="NormalWeb"/>
        <w:numPr>
          <w:ilvl w:val="0"/>
          <w:numId w:val="3"/>
        </w:numPr>
        <w:shd w:val="clear" w:color="auto" w:fill="FFFFFF"/>
        <w:spacing w:before="0" w:beforeAutospacing="0" w:after="0" w:afterAutospacing="0"/>
        <w:jc w:val="both"/>
        <w:rPr>
          <w:rFonts w:asciiTheme="minorHAnsi" w:hAnsiTheme="minorHAnsi" w:cstheme="minorHAnsi"/>
          <w:color w:val="000000"/>
          <w:sz w:val="22"/>
          <w:szCs w:val="20"/>
        </w:rPr>
      </w:pPr>
      <w:r w:rsidRPr="00E55284">
        <w:rPr>
          <w:rFonts w:asciiTheme="minorHAnsi" w:hAnsiTheme="minorHAnsi" w:cstheme="minorHAnsi"/>
          <w:color w:val="000000"/>
          <w:sz w:val="22"/>
          <w:szCs w:val="20"/>
        </w:rPr>
        <w:t>If we love our church, we will</w:t>
      </w:r>
      <w:r w:rsidR="00E55284">
        <w:rPr>
          <w:rFonts w:asciiTheme="minorHAnsi" w:hAnsiTheme="minorHAnsi" w:cstheme="minorHAnsi"/>
          <w:color w:val="000000"/>
          <w:sz w:val="22"/>
          <w:szCs w:val="20"/>
        </w:rPr>
        <w:t xml:space="preserve"> faithfully</w:t>
      </w:r>
      <w:r w:rsidRPr="00E55284">
        <w:rPr>
          <w:rFonts w:asciiTheme="minorHAnsi" w:hAnsiTheme="minorHAnsi" w:cstheme="minorHAnsi"/>
          <w:color w:val="000000"/>
          <w:sz w:val="22"/>
          <w:szCs w:val="20"/>
        </w:rPr>
        <w:t xml:space="preserve"> </w:t>
      </w:r>
      <w:r w:rsidRPr="00E55284">
        <w:rPr>
          <w:rFonts w:asciiTheme="minorHAnsi" w:hAnsiTheme="minorHAnsi" w:cstheme="minorHAnsi"/>
          <w:b/>
          <w:color w:val="000000"/>
          <w:sz w:val="22"/>
          <w:szCs w:val="20"/>
          <w:u w:val="single"/>
        </w:rPr>
        <w:t>pray</w:t>
      </w:r>
      <w:r w:rsidRPr="00E55284">
        <w:rPr>
          <w:rFonts w:asciiTheme="minorHAnsi" w:hAnsiTheme="minorHAnsi" w:cstheme="minorHAnsi"/>
          <w:color w:val="000000"/>
          <w:sz w:val="22"/>
          <w:szCs w:val="20"/>
        </w:rPr>
        <w:t xml:space="preserve"> for our church. </w:t>
      </w:r>
    </w:p>
    <w:p w:rsidR="00314105" w:rsidRPr="00E55284" w:rsidRDefault="00314105" w:rsidP="00314105">
      <w:pPr>
        <w:pStyle w:val="NormalWeb"/>
        <w:numPr>
          <w:ilvl w:val="1"/>
          <w:numId w:val="3"/>
        </w:numPr>
        <w:shd w:val="clear" w:color="auto" w:fill="FFFFFF"/>
        <w:spacing w:before="0" w:beforeAutospacing="0" w:after="0" w:afterAutospacing="0"/>
        <w:jc w:val="both"/>
        <w:rPr>
          <w:rFonts w:asciiTheme="minorHAnsi" w:hAnsiTheme="minorHAnsi" w:cstheme="minorHAnsi"/>
          <w:color w:val="000000"/>
          <w:sz w:val="22"/>
          <w:szCs w:val="20"/>
        </w:rPr>
      </w:pPr>
      <w:r w:rsidRPr="00E55284">
        <w:rPr>
          <w:rFonts w:asciiTheme="minorHAnsi" w:hAnsiTheme="minorHAnsi" w:cstheme="minorHAnsi"/>
          <w:color w:val="000000"/>
          <w:sz w:val="22"/>
          <w:szCs w:val="20"/>
        </w:rPr>
        <w:t xml:space="preserve">How often does your family pray for FBT? </w:t>
      </w:r>
    </w:p>
    <w:p w:rsidR="00314105" w:rsidRPr="00E55284" w:rsidRDefault="00314105" w:rsidP="00314105">
      <w:pPr>
        <w:pStyle w:val="NormalWeb"/>
        <w:numPr>
          <w:ilvl w:val="1"/>
          <w:numId w:val="3"/>
        </w:numPr>
        <w:shd w:val="clear" w:color="auto" w:fill="FFFFFF"/>
        <w:spacing w:before="0" w:beforeAutospacing="0" w:after="0" w:afterAutospacing="0"/>
        <w:jc w:val="both"/>
        <w:rPr>
          <w:rFonts w:asciiTheme="minorHAnsi" w:hAnsiTheme="minorHAnsi" w:cstheme="minorHAnsi"/>
          <w:color w:val="000000"/>
          <w:sz w:val="22"/>
          <w:szCs w:val="20"/>
        </w:rPr>
      </w:pPr>
      <w:r w:rsidRPr="00E55284">
        <w:rPr>
          <w:rFonts w:asciiTheme="minorHAnsi" w:hAnsiTheme="minorHAnsi" w:cstheme="minorHAnsi"/>
          <w:color w:val="000000"/>
          <w:sz w:val="22"/>
          <w:szCs w:val="20"/>
        </w:rPr>
        <w:t>What are some areas we should pray about regularly?</w:t>
      </w:r>
    </w:p>
    <w:p w:rsidR="00314105" w:rsidRPr="00E55284" w:rsidRDefault="00314105" w:rsidP="00314105">
      <w:pPr>
        <w:pStyle w:val="NormalWeb"/>
        <w:numPr>
          <w:ilvl w:val="2"/>
          <w:numId w:val="3"/>
        </w:numPr>
        <w:shd w:val="clear" w:color="auto" w:fill="FFFFFF"/>
        <w:spacing w:before="0" w:beforeAutospacing="0" w:after="0" w:afterAutospacing="0"/>
        <w:jc w:val="both"/>
        <w:rPr>
          <w:rFonts w:asciiTheme="minorHAnsi" w:hAnsiTheme="minorHAnsi" w:cstheme="minorHAnsi"/>
          <w:color w:val="000000"/>
          <w:sz w:val="22"/>
          <w:szCs w:val="20"/>
        </w:rPr>
      </w:pPr>
      <w:r w:rsidRPr="00E55284">
        <w:rPr>
          <w:rFonts w:asciiTheme="minorHAnsi" w:hAnsiTheme="minorHAnsi" w:cstheme="minorHAnsi"/>
          <w:color w:val="000000"/>
          <w:sz w:val="22"/>
          <w:szCs w:val="20"/>
        </w:rPr>
        <w:t>Spiritual protection</w:t>
      </w:r>
    </w:p>
    <w:p w:rsidR="00314105" w:rsidRPr="00E55284" w:rsidRDefault="00314105" w:rsidP="00314105">
      <w:pPr>
        <w:pStyle w:val="NormalWeb"/>
        <w:numPr>
          <w:ilvl w:val="2"/>
          <w:numId w:val="3"/>
        </w:numPr>
        <w:shd w:val="clear" w:color="auto" w:fill="FFFFFF"/>
        <w:spacing w:before="0" w:beforeAutospacing="0" w:after="0" w:afterAutospacing="0"/>
        <w:jc w:val="both"/>
        <w:rPr>
          <w:rFonts w:asciiTheme="minorHAnsi" w:hAnsiTheme="minorHAnsi" w:cstheme="minorHAnsi"/>
          <w:color w:val="000000"/>
          <w:sz w:val="22"/>
          <w:szCs w:val="20"/>
        </w:rPr>
      </w:pPr>
      <w:r w:rsidRPr="00E55284">
        <w:rPr>
          <w:rFonts w:asciiTheme="minorHAnsi" w:hAnsiTheme="minorHAnsi" w:cstheme="minorHAnsi"/>
          <w:color w:val="000000"/>
          <w:sz w:val="22"/>
          <w:szCs w:val="20"/>
        </w:rPr>
        <w:t>Protection from moral failure</w:t>
      </w:r>
    </w:p>
    <w:p w:rsidR="00314105" w:rsidRPr="00E55284" w:rsidRDefault="00314105" w:rsidP="00E55284">
      <w:pPr>
        <w:pStyle w:val="NormalWeb"/>
        <w:numPr>
          <w:ilvl w:val="2"/>
          <w:numId w:val="3"/>
        </w:numPr>
        <w:shd w:val="clear" w:color="auto" w:fill="FFFFFF"/>
        <w:spacing w:before="0" w:beforeAutospacing="0" w:after="0" w:afterAutospacing="0"/>
        <w:jc w:val="both"/>
        <w:rPr>
          <w:rFonts w:asciiTheme="minorHAnsi" w:hAnsiTheme="minorHAnsi" w:cstheme="minorHAnsi"/>
          <w:color w:val="000000"/>
          <w:sz w:val="22"/>
          <w:szCs w:val="20"/>
        </w:rPr>
      </w:pPr>
      <w:r w:rsidRPr="00E55284">
        <w:rPr>
          <w:rFonts w:asciiTheme="minorHAnsi" w:hAnsiTheme="minorHAnsi" w:cstheme="minorHAnsi"/>
          <w:color w:val="000000"/>
          <w:sz w:val="22"/>
          <w:szCs w:val="20"/>
        </w:rPr>
        <w:t>For our church leadership</w:t>
      </w:r>
    </w:p>
    <w:p w:rsidR="00314105" w:rsidRPr="00E55284" w:rsidRDefault="00314105" w:rsidP="00314105">
      <w:pPr>
        <w:pStyle w:val="NormalWeb"/>
        <w:numPr>
          <w:ilvl w:val="0"/>
          <w:numId w:val="3"/>
        </w:numPr>
        <w:shd w:val="clear" w:color="auto" w:fill="FFFFFF"/>
        <w:spacing w:before="0" w:beforeAutospacing="0" w:after="0" w:afterAutospacing="0"/>
        <w:jc w:val="both"/>
        <w:rPr>
          <w:rFonts w:asciiTheme="minorHAnsi" w:hAnsiTheme="minorHAnsi" w:cstheme="minorHAnsi"/>
          <w:color w:val="000000"/>
          <w:sz w:val="22"/>
          <w:szCs w:val="20"/>
        </w:rPr>
      </w:pPr>
      <w:r w:rsidRPr="00E55284">
        <w:rPr>
          <w:rFonts w:asciiTheme="minorHAnsi" w:hAnsiTheme="minorHAnsi" w:cstheme="minorHAnsi"/>
          <w:color w:val="000000"/>
          <w:sz w:val="22"/>
          <w:szCs w:val="20"/>
        </w:rPr>
        <w:t xml:space="preserve">If we love our church, we will </w:t>
      </w:r>
      <w:r w:rsidRPr="00E55284">
        <w:rPr>
          <w:rFonts w:asciiTheme="minorHAnsi" w:hAnsiTheme="minorHAnsi" w:cstheme="minorHAnsi"/>
          <w:b/>
          <w:color w:val="000000"/>
          <w:sz w:val="22"/>
          <w:szCs w:val="20"/>
          <w:u w:val="single"/>
        </w:rPr>
        <w:t>worship</w:t>
      </w:r>
      <w:r w:rsidRPr="00E55284">
        <w:rPr>
          <w:rFonts w:asciiTheme="minorHAnsi" w:hAnsiTheme="minorHAnsi" w:cstheme="minorHAnsi"/>
          <w:color w:val="000000"/>
          <w:sz w:val="22"/>
          <w:szCs w:val="20"/>
        </w:rPr>
        <w:t xml:space="preserve"> together </w:t>
      </w:r>
      <w:r w:rsidRPr="00E55284">
        <w:rPr>
          <w:rFonts w:asciiTheme="minorHAnsi" w:hAnsiTheme="minorHAnsi" w:cstheme="minorHAnsi"/>
          <w:b/>
          <w:color w:val="000000"/>
          <w:sz w:val="22"/>
          <w:szCs w:val="20"/>
          <w:u w:val="single"/>
        </w:rPr>
        <w:t>faithfully</w:t>
      </w:r>
      <w:r w:rsidRPr="00E55284">
        <w:rPr>
          <w:rFonts w:asciiTheme="minorHAnsi" w:hAnsiTheme="minorHAnsi" w:cstheme="minorHAnsi"/>
          <w:color w:val="000000"/>
          <w:sz w:val="22"/>
          <w:szCs w:val="20"/>
        </w:rPr>
        <w:t xml:space="preserve">. </w:t>
      </w:r>
    </w:p>
    <w:p w:rsidR="00314105" w:rsidRPr="00E55284" w:rsidRDefault="00314105" w:rsidP="00314105">
      <w:pPr>
        <w:pStyle w:val="NormalWeb"/>
        <w:numPr>
          <w:ilvl w:val="1"/>
          <w:numId w:val="3"/>
        </w:numPr>
        <w:shd w:val="clear" w:color="auto" w:fill="FFFFFF"/>
        <w:spacing w:before="0" w:beforeAutospacing="0" w:after="0" w:afterAutospacing="0"/>
        <w:jc w:val="both"/>
        <w:rPr>
          <w:rFonts w:asciiTheme="minorHAnsi" w:hAnsiTheme="minorHAnsi" w:cstheme="minorHAnsi"/>
          <w:color w:val="000000"/>
          <w:sz w:val="22"/>
          <w:szCs w:val="20"/>
        </w:rPr>
      </w:pPr>
      <w:r w:rsidRPr="00E55284">
        <w:rPr>
          <w:rFonts w:asciiTheme="minorHAnsi" w:hAnsiTheme="minorHAnsi" w:cstheme="minorHAnsi"/>
          <w:color w:val="000000"/>
          <w:sz w:val="22"/>
          <w:szCs w:val="20"/>
        </w:rPr>
        <w:t>Sadly, church (and Sundays in general) has become a weekend option for many families</w:t>
      </w:r>
      <w:r w:rsidR="00E55284">
        <w:rPr>
          <w:rFonts w:asciiTheme="minorHAnsi" w:hAnsiTheme="minorHAnsi" w:cstheme="minorHAnsi"/>
          <w:color w:val="000000"/>
          <w:sz w:val="22"/>
          <w:szCs w:val="20"/>
        </w:rPr>
        <w:t xml:space="preserve"> and not a priority</w:t>
      </w:r>
      <w:r w:rsidRPr="00E55284">
        <w:rPr>
          <w:rFonts w:asciiTheme="minorHAnsi" w:hAnsiTheme="minorHAnsi" w:cstheme="minorHAnsi"/>
          <w:color w:val="000000"/>
          <w:sz w:val="22"/>
          <w:szCs w:val="20"/>
        </w:rPr>
        <w:t xml:space="preserve">. </w:t>
      </w:r>
      <w:r w:rsidR="00EC7A96" w:rsidRPr="00E55284">
        <w:rPr>
          <w:rFonts w:asciiTheme="minorHAnsi" w:hAnsiTheme="minorHAnsi" w:cstheme="minorHAnsi"/>
          <w:color w:val="000000"/>
          <w:sz w:val="22"/>
          <w:szCs w:val="20"/>
        </w:rPr>
        <w:t xml:space="preserve">Families will be in church as long as nothing else happens to interfere. </w:t>
      </w:r>
    </w:p>
    <w:p w:rsidR="00EC7A96" w:rsidRPr="00E55284" w:rsidRDefault="00EC7A96" w:rsidP="00314105">
      <w:pPr>
        <w:pStyle w:val="NormalWeb"/>
        <w:numPr>
          <w:ilvl w:val="1"/>
          <w:numId w:val="3"/>
        </w:numPr>
        <w:shd w:val="clear" w:color="auto" w:fill="FFFFFF"/>
        <w:spacing w:before="0" w:beforeAutospacing="0" w:after="0" w:afterAutospacing="0"/>
        <w:jc w:val="both"/>
        <w:rPr>
          <w:rFonts w:asciiTheme="minorHAnsi" w:hAnsiTheme="minorHAnsi" w:cstheme="minorHAnsi"/>
          <w:color w:val="000000"/>
          <w:sz w:val="22"/>
          <w:szCs w:val="20"/>
        </w:rPr>
      </w:pPr>
      <w:r w:rsidRPr="00E55284">
        <w:rPr>
          <w:rFonts w:asciiTheme="minorHAnsi" w:hAnsiTheme="minorHAnsi" w:cstheme="minorHAnsi"/>
          <w:color w:val="000000"/>
          <w:sz w:val="22"/>
          <w:szCs w:val="20"/>
        </w:rPr>
        <w:t>As our text clearly stated, Jesus died for the church. Do you think He died so we wouldn’t have to take it so seriously? Or does His death teach us anything about the importance the church should have in our priorities?</w:t>
      </w:r>
    </w:p>
    <w:p w:rsidR="00EC7A96" w:rsidRPr="00E55284" w:rsidRDefault="00EC7A96" w:rsidP="00314105">
      <w:pPr>
        <w:pStyle w:val="NormalWeb"/>
        <w:numPr>
          <w:ilvl w:val="1"/>
          <w:numId w:val="3"/>
        </w:numPr>
        <w:shd w:val="clear" w:color="auto" w:fill="FFFFFF"/>
        <w:spacing w:before="0" w:beforeAutospacing="0" w:after="0" w:afterAutospacing="0"/>
        <w:jc w:val="both"/>
        <w:rPr>
          <w:rFonts w:asciiTheme="minorHAnsi" w:hAnsiTheme="minorHAnsi" w:cstheme="minorHAnsi"/>
          <w:color w:val="000000"/>
          <w:sz w:val="22"/>
          <w:szCs w:val="20"/>
        </w:rPr>
      </w:pPr>
      <w:r w:rsidRPr="00E55284">
        <w:rPr>
          <w:rFonts w:asciiTheme="minorHAnsi" w:hAnsiTheme="minorHAnsi" w:cstheme="minorHAnsi"/>
          <w:color w:val="000000"/>
          <w:sz w:val="22"/>
          <w:szCs w:val="20"/>
        </w:rPr>
        <w:t>Does your church attendance say “I love my church?” (This is not a discussion question – just for them to reflect.)</w:t>
      </w:r>
    </w:p>
    <w:p w:rsidR="00EC7A96" w:rsidRPr="00E55284" w:rsidRDefault="00EC7A96" w:rsidP="00EC7A96">
      <w:pPr>
        <w:pStyle w:val="NormalWeb"/>
        <w:numPr>
          <w:ilvl w:val="0"/>
          <w:numId w:val="3"/>
        </w:numPr>
        <w:shd w:val="clear" w:color="auto" w:fill="FFFFFF"/>
        <w:spacing w:before="0" w:beforeAutospacing="0" w:after="0" w:afterAutospacing="0"/>
        <w:jc w:val="both"/>
        <w:rPr>
          <w:rFonts w:asciiTheme="minorHAnsi" w:hAnsiTheme="minorHAnsi" w:cstheme="minorHAnsi"/>
          <w:color w:val="000000"/>
          <w:sz w:val="22"/>
          <w:szCs w:val="20"/>
        </w:rPr>
      </w:pPr>
      <w:r w:rsidRPr="00E55284">
        <w:rPr>
          <w:rFonts w:asciiTheme="minorHAnsi" w:hAnsiTheme="minorHAnsi" w:cstheme="minorHAnsi"/>
          <w:color w:val="000000"/>
          <w:sz w:val="22"/>
          <w:szCs w:val="20"/>
        </w:rPr>
        <w:t xml:space="preserve">If we love our church, we will </w:t>
      </w:r>
      <w:r w:rsidR="00E55284">
        <w:rPr>
          <w:rFonts w:asciiTheme="minorHAnsi" w:hAnsiTheme="minorHAnsi" w:cstheme="minorHAnsi"/>
          <w:color w:val="000000"/>
          <w:sz w:val="22"/>
          <w:szCs w:val="20"/>
        </w:rPr>
        <w:t>faithfully</w:t>
      </w:r>
      <w:r w:rsidRPr="00E55284">
        <w:rPr>
          <w:rFonts w:asciiTheme="minorHAnsi" w:hAnsiTheme="minorHAnsi" w:cstheme="minorHAnsi"/>
          <w:color w:val="000000"/>
          <w:sz w:val="22"/>
          <w:szCs w:val="20"/>
        </w:rPr>
        <w:t xml:space="preserve"> </w:t>
      </w:r>
      <w:r w:rsidRPr="00E55284">
        <w:rPr>
          <w:rFonts w:asciiTheme="minorHAnsi" w:hAnsiTheme="minorHAnsi" w:cstheme="minorHAnsi"/>
          <w:b/>
          <w:color w:val="000000"/>
          <w:sz w:val="22"/>
          <w:szCs w:val="20"/>
          <w:u w:val="single"/>
        </w:rPr>
        <w:t>serve</w:t>
      </w:r>
      <w:r w:rsidRPr="00E55284">
        <w:rPr>
          <w:rFonts w:asciiTheme="minorHAnsi" w:hAnsiTheme="minorHAnsi" w:cstheme="minorHAnsi"/>
          <w:color w:val="000000"/>
          <w:sz w:val="22"/>
          <w:szCs w:val="20"/>
        </w:rPr>
        <w:t xml:space="preserve">. </w:t>
      </w:r>
    </w:p>
    <w:p w:rsidR="00EC7A96" w:rsidRPr="00E55284" w:rsidRDefault="00EC7A96" w:rsidP="00EC7A96">
      <w:pPr>
        <w:pStyle w:val="NormalWeb"/>
        <w:numPr>
          <w:ilvl w:val="1"/>
          <w:numId w:val="3"/>
        </w:numPr>
        <w:shd w:val="clear" w:color="auto" w:fill="FFFFFF"/>
        <w:spacing w:before="0" w:beforeAutospacing="0" w:after="0" w:afterAutospacing="0"/>
        <w:jc w:val="both"/>
        <w:rPr>
          <w:rFonts w:asciiTheme="minorHAnsi" w:hAnsiTheme="minorHAnsi" w:cstheme="minorHAnsi"/>
          <w:color w:val="000000"/>
          <w:sz w:val="22"/>
          <w:szCs w:val="20"/>
        </w:rPr>
      </w:pPr>
      <w:r w:rsidRPr="00E55284">
        <w:rPr>
          <w:rFonts w:asciiTheme="minorHAnsi" w:hAnsiTheme="minorHAnsi" w:cstheme="minorHAnsi"/>
          <w:color w:val="000000"/>
          <w:sz w:val="22"/>
          <w:szCs w:val="20"/>
        </w:rPr>
        <w:t>There should never be “holes” in a church’s organizational chart! In fact, the opposite should be true: there should be people standing in line to serve!</w:t>
      </w:r>
    </w:p>
    <w:p w:rsidR="00EC7A96" w:rsidRPr="00E55284" w:rsidRDefault="00EC7A96" w:rsidP="00EC7A96">
      <w:pPr>
        <w:pStyle w:val="NormalWeb"/>
        <w:numPr>
          <w:ilvl w:val="1"/>
          <w:numId w:val="3"/>
        </w:numPr>
        <w:shd w:val="clear" w:color="auto" w:fill="FFFFFF"/>
        <w:spacing w:before="0" w:beforeAutospacing="0" w:after="0" w:afterAutospacing="0"/>
        <w:jc w:val="both"/>
        <w:rPr>
          <w:rFonts w:asciiTheme="minorHAnsi" w:hAnsiTheme="minorHAnsi" w:cstheme="minorHAnsi"/>
          <w:color w:val="000000"/>
          <w:sz w:val="22"/>
          <w:szCs w:val="20"/>
        </w:rPr>
      </w:pPr>
      <w:r w:rsidRPr="00E55284">
        <w:rPr>
          <w:rFonts w:asciiTheme="minorHAnsi" w:hAnsiTheme="minorHAnsi" w:cstheme="minorHAnsi"/>
          <w:color w:val="000000"/>
          <w:sz w:val="22"/>
          <w:szCs w:val="20"/>
        </w:rPr>
        <w:t>You don’t have to beg a person who loves the church to serve.</w:t>
      </w:r>
    </w:p>
    <w:p w:rsidR="00EC7A96" w:rsidRPr="00E55284" w:rsidRDefault="00EC7A96" w:rsidP="00EC7A96">
      <w:pPr>
        <w:pStyle w:val="NormalWeb"/>
        <w:numPr>
          <w:ilvl w:val="1"/>
          <w:numId w:val="3"/>
        </w:numPr>
        <w:shd w:val="clear" w:color="auto" w:fill="FFFFFF"/>
        <w:spacing w:before="0" w:beforeAutospacing="0" w:after="0" w:afterAutospacing="0"/>
        <w:jc w:val="both"/>
        <w:rPr>
          <w:rFonts w:asciiTheme="minorHAnsi" w:hAnsiTheme="minorHAnsi" w:cstheme="minorHAnsi"/>
          <w:color w:val="000000"/>
          <w:sz w:val="22"/>
          <w:szCs w:val="20"/>
        </w:rPr>
      </w:pPr>
      <w:r w:rsidRPr="00E55284">
        <w:rPr>
          <w:rFonts w:asciiTheme="minorHAnsi" w:hAnsiTheme="minorHAnsi" w:cstheme="minorHAnsi"/>
          <w:color w:val="000000"/>
          <w:sz w:val="22"/>
          <w:szCs w:val="20"/>
        </w:rPr>
        <w:t>All of us would say we love our church. But if we are not willing to raise a finger to serve its members, are we being completely truthful?</w:t>
      </w:r>
    </w:p>
    <w:p w:rsidR="00EC7A96" w:rsidRPr="00E55284" w:rsidRDefault="00EC7A96" w:rsidP="00EC7A96">
      <w:pPr>
        <w:pStyle w:val="NormalWeb"/>
        <w:numPr>
          <w:ilvl w:val="0"/>
          <w:numId w:val="3"/>
        </w:numPr>
        <w:shd w:val="clear" w:color="auto" w:fill="FFFFFF"/>
        <w:spacing w:before="0" w:beforeAutospacing="0" w:after="0" w:afterAutospacing="0"/>
        <w:jc w:val="both"/>
        <w:rPr>
          <w:rFonts w:asciiTheme="minorHAnsi" w:hAnsiTheme="minorHAnsi" w:cstheme="minorHAnsi"/>
          <w:color w:val="000000"/>
          <w:sz w:val="22"/>
          <w:szCs w:val="20"/>
        </w:rPr>
      </w:pPr>
      <w:r w:rsidRPr="00E55284">
        <w:rPr>
          <w:rFonts w:asciiTheme="minorHAnsi" w:hAnsiTheme="minorHAnsi" w:cstheme="minorHAnsi"/>
          <w:color w:val="000000"/>
          <w:sz w:val="22"/>
          <w:szCs w:val="20"/>
        </w:rPr>
        <w:t xml:space="preserve">If we love our church, we will </w:t>
      </w:r>
      <w:r w:rsidR="00E55284">
        <w:rPr>
          <w:rFonts w:asciiTheme="minorHAnsi" w:hAnsiTheme="minorHAnsi" w:cstheme="minorHAnsi"/>
          <w:color w:val="000000"/>
          <w:sz w:val="22"/>
          <w:szCs w:val="20"/>
        </w:rPr>
        <w:t xml:space="preserve">faithfully </w:t>
      </w:r>
      <w:r w:rsidRPr="00E55284">
        <w:rPr>
          <w:rFonts w:asciiTheme="minorHAnsi" w:hAnsiTheme="minorHAnsi" w:cstheme="minorHAnsi"/>
          <w:b/>
          <w:color w:val="000000"/>
          <w:sz w:val="22"/>
          <w:szCs w:val="20"/>
          <w:u w:val="single"/>
        </w:rPr>
        <w:t>give</w:t>
      </w:r>
      <w:r w:rsidRPr="00E55284">
        <w:rPr>
          <w:rFonts w:asciiTheme="minorHAnsi" w:hAnsiTheme="minorHAnsi" w:cstheme="minorHAnsi"/>
          <w:color w:val="000000"/>
          <w:sz w:val="22"/>
          <w:szCs w:val="20"/>
        </w:rPr>
        <w:t>.</w:t>
      </w:r>
    </w:p>
    <w:p w:rsidR="00EC7A96" w:rsidRPr="00E55284" w:rsidRDefault="00EC7A96" w:rsidP="00EC7A96">
      <w:pPr>
        <w:pStyle w:val="NormalWeb"/>
        <w:numPr>
          <w:ilvl w:val="1"/>
          <w:numId w:val="3"/>
        </w:numPr>
        <w:shd w:val="clear" w:color="auto" w:fill="FFFFFF"/>
        <w:spacing w:before="0" w:beforeAutospacing="0" w:after="0" w:afterAutospacing="0"/>
        <w:jc w:val="both"/>
        <w:rPr>
          <w:rFonts w:asciiTheme="minorHAnsi" w:hAnsiTheme="minorHAnsi" w:cstheme="minorHAnsi"/>
          <w:color w:val="000000"/>
          <w:sz w:val="22"/>
          <w:szCs w:val="20"/>
        </w:rPr>
      </w:pPr>
      <w:r w:rsidRPr="00E55284">
        <w:rPr>
          <w:rFonts w:asciiTheme="minorHAnsi" w:hAnsiTheme="minorHAnsi" w:cstheme="minorHAnsi"/>
          <w:color w:val="000000"/>
          <w:sz w:val="22"/>
          <w:szCs w:val="20"/>
        </w:rPr>
        <w:t xml:space="preserve">Remember the old saying, “Show me a man’s checkbook ledger and I will show you his priorities?” This is true even in church. </w:t>
      </w:r>
    </w:p>
    <w:p w:rsidR="00EC7A96" w:rsidRPr="00E55284" w:rsidRDefault="00E55284" w:rsidP="00EC7A96">
      <w:pPr>
        <w:pStyle w:val="NormalWeb"/>
        <w:numPr>
          <w:ilvl w:val="1"/>
          <w:numId w:val="3"/>
        </w:numPr>
        <w:shd w:val="clear" w:color="auto" w:fill="FFFFFF"/>
        <w:spacing w:before="0" w:beforeAutospacing="0" w:after="0" w:afterAutospacing="0"/>
        <w:jc w:val="both"/>
        <w:rPr>
          <w:rFonts w:asciiTheme="minorHAnsi" w:hAnsiTheme="minorHAnsi" w:cstheme="minorHAnsi"/>
          <w:color w:val="000000"/>
          <w:sz w:val="22"/>
          <w:szCs w:val="20"/>
        </w:rPr>
      </w:pPr>
      <w:r>
        <w:rPr>
          <w:rFonts w:asciiTheme="minorHAnsi" w:hAnsiTheme="minorHAnsi" w:cstheme="minorHAnsi"/>
          <w:color w:val="000000"/>
          <w:sz w:val="22"/>
          <w:szCs w:val="20"/>
        </w:rPr>
        <w:t xml:space="preserve">We give more than our money. We give our time. </w:t>
      </w:r>
    </w:p>
    <w:p w:rsidR="00EC7A96" w:rsidRPr="00E55284" w:rsidRDefault="00EC7A96" w:rsidP="00EC7A96">
      <w:pPr>
        <w:pStyle w:val="NormalWeb"/>
        <w:shd w:val="clear" w:color="auto" w:fill="FFFFFF"/>
        <w:spacing w:before="0" w:beforeAutospacing="0" w:after="0" w:afterAutospacing="0"/>
        <w:jc w:val="both"/>
        <w:rPr>
          <w:rFonts w:asciiTheme="minorHAnsi" w:hAnsiTheme="minorHAnsi" w:cstheme="minorHAnsi"/>
          <w:color w:val="000000"/>
          <w:sz w:val="22"/>
          <w:szCs w:val="20"/>
        </w:rPr>
      </w:pPr>
    </w:p>
    <w:p w:rsidR="00D460E0" w:rsidRDefault="00EC7A96" w:rsidP="00E55284">
      <w:pPr>
        <w:pStyle w:val="NormalWeb"/>
        <w:shd w:val="clear" w:color="auto" w:fill="FFFFFF"/>
        <w:spacing w:before="0" w:beforeAutospacing="0" w:after="0" w:afterAutospacing="0"/>
        <w:jc w:val="both"/>
        <w:rPr>
          <w:rFonts w:asciiTheme="minorHAnsi" w:hAnsiTheme="minorHAnsi" w:cstheme="minorHAnsi"/>
          <w:color w:val="000000"/>
          <w:sz w:val="22"/>
          <w:szCs w:val="20"/>
        </w:rPr>
      </w:pPr>
      <w:r w:rsidRPr="00E55284">
        <w:rPr>
          <w:rFonts w:asciiTheme="minorHAnsi" w:hAnsiTheme="minorHAnsi" w:cstheme="minorHAnsi"/>
          <w:color w:val="000000"/>
          <w:sz w:val="22"/>
          <w:szCs w:val="20"/>
        </w:rPr>
        <w:t xml:space="preserve">These are just a few examples of how we show our love for our church. </w:t>
      </w:r>
      <w:r w:rsidR="00E55284">
        <w:rPr>
          <w:rFonts w:asciiTheme="minorHAnsi" w:hAnsiTheme="minorHAnsi" w:cstheme="minorHAnsi"/>
          <w:color w:val="000000"/>
          <w:sz w:val="22"/>
          <w:szCs w:val="20"/>
        </w:rPr>
        <w:t xml:space="preserve">Notice that the key word in each of the previous is points is “faithfully.” Are you faithful? </w:t>
      </w:r>
    </w:p>
    <w:p w:rsidR="00E55284" w:rsidRDefault="00E55284" w:rsidP="00E55284">
      <w:pPr>
        <w:pStyle w:val="NormalWeb"/>
        <w:numPr>
          <w:ilvl w:val="0"/>
          <w:numId w:val="4"/>
        </w:numPr>
        <w:shd w:val="clear" w:color="auto" w:fill="FFFFFF"/>
        <w:spacing w:before="0" w:beforeAutospacing="0" w:after="0" w:afterAutospacing="0"/>
        <w:jc w:val="both"/>
        <w:rPr>
          <w:rFonts w:asciiTheme="minorHAnsi" w:hAnsiTheme="minorHAnsi" w:cstheme="minorHAnsi"/>
          <w:color w:val="000000"/>
          <w:sz w:val="22"/>
          <w:szCs w:val="20"/>
        </w:rPr>
      </w:pPr>
      <w:r>
        <w:rPr>
          <w:rFonts w:asciiTheme="minorHAnsi" w:hAnsiTheme="minorHAnsi" w:cstheme="minorHAnsi"/>
          <w:color w:val="000000"/>
          <w:sz w:val="22"/>
          <w:szCs w:val="20"/>
        </w:rPr>
        <w:t xml:space="preserve">Don’t forget to use August 28 as a day for people to attend faithfully! </w:t>
      </w:r>
    </w:p>
    <w:p w:rsidR="00E55284" w:rsidRPr="00E55284" w:rsidRDefault="00E55284" w:rsidP="00E55284">
      <w:pPr>
        <w:pStyle w:val="NormalWeb"/>
        <w:numPr>
          <w:ilvl w:val="0"/>
          <w:numId w:val="4"/>
        </w:numPr>
        <w:shd w:val="clear" w:color="auto" w:fill="FFFFFF"/>
        <w:spacing w:before="0" w:beforeAutospacing="0" w:after="0" w:afterAutospacing="0"/>
        <w:jc w:val="both"/>
        <w:rPr>
          <w:rFonts w:asciiTheme="minorHAnsi" w:hAnsiTheme="minorHAnsi" w:cstheme="minorHAnsi"/>
          <w:color w:val="000000"/>
          <w:sz w:val="22"/>
          <w:szCs w:val="20"/>
        </w:rPr>
      </w:pPr>
      <w:r>
        <w:rPr>
          <w:rFonts w:asciiTheme="minorHAnsi" w:hAnsiTheme="minorHAnsi" w:cstheme="minorHAnsi"/>
          <w:color w:val="000000"/>
          <w:sz w:val="22"/>
          <w:szCs w:val="20"/>
        </w:rPr>
        <w:t xml:space="preserve">Have a class sign-up and don’t hesitate to ask people to commit to be faithful to God’s House on that special day. </w:t>
      </w:r>
    </w:p>
    <w:sectPr w:rsidR="00E55284" w:rsidRPr="00E55284" w:rsidSect="00E5528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7144F"/>
    <w:multiLevelType w:val="hybridMultilevel"/>
    <w:tmpl w:val="C004F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05C04"/>
    <w:multiLevelType w:val="hybridMultilevel"/>
    <w:tmpl w:val="ED28B2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53CB2"/>
    <w:multiLevelType w:val="hybridMultilevel"/>
    <w:tmpl w:val="3DAC5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2103E7"/>
    <w:multiLevelType w:val="hybridMultilevel"/>
    <w:tmpl w:val="B7FAA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E0"/>
    <w:rsid w:val="001A5BC9"/>
    <w:rsid w:val="00212989"/>
    <w:rsid w:val="00212EB4"/>
    <w:rsid w:val="0022657B"/>
    <w:rsid w:val="00247113"/>
    <w:rsid w:val="00293CB6"/>
    <w:rsid w:val="00314105"/>
    <w:rsid w:val="003A1D46"/>
    <w:rsid w:val="0046633B"/>
    <w:rsid w:val="0047077F"/>
    <w:rsid w:val="005C6D35"/>
    <w:rsid w:val="005F1CC5"/>
    <w:rsid w:val="006C3EEF"/>
    <w:rsid w:val="0070611C"/>
    <w:rsid w:val="007C1A31"/>
    <w:rsid w:val="008C1222"/>
    <w:rsid w:val="00926DC8"/>
    <w:rsid w:val="00D460E0"/>
    <w:rsid w:val="00D5342E"/>
    <w:rsid w:val="00E4690B"/>
    <w:rsid w:val="00E55284"/>
    <w:rsid w:val="00EA1609"/>
    <w:rsid w:val="00EC7A96"/>
    <w:rsid w:val="00FB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3BF5"/>
  <w15:docId w15:val="{19A8A743-0186-4BDB-B457-C6856E89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60E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55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626518">
      <w:bodyDiv w:val="1"/>
      <w:marLeft w:val="0"/>
      <w:marRight w:val="0"/>
      <w:marTop w:val="0"/>
      <w:marBottom w:val="0"/>
      <w:divBdr>
        <w:top w:val="none" w:sz="0" w:space="0" w:color="auto"/>
        <w:left w:val="none" w:sz="0" w:space="0" w:color="auto"/>
        <w:bottom w:val="none" w:sz="0" w:space="0" w:color="auto"/>
        <w:right w:val="none" w:sz="0" w:space="0" w:color="auto"/>
      </w:divBdr>
      <w:divsChild>
        <w:div w:id="372922647">
          <w:marLeft w:val="0"/>
          <w:marRight w:val="0"/>
          <w:marTop w:val="0"/>
          <w:marBottom w:val="0"/>
          <w:divBdr>
            <w:top w:val="none" w:sz="0" w:space="0" w:color="auto"/>
            <w:left w:val="none" w:sz="0" w:space="0" w:color="auto"/>
            <w:bottom w:val="none" w:sz="0" w:space="0" w:color="auto"/>
            <w:right w:val="none" w:sz="0" w:space="0" w:color="auto"/>
          </w:divBdr>
          <w:divsChild>
            <w:div w:id="2073111969">
              <w:marLeft w:val="0"/>
              <w:marRight w:val="0"/>
              <w:marTop w:val="0"/>
              <w:marBottom w:val="300"/>
              <w:divBdr>
                <w:top w:val="none" w:sz="0" w:space="0" w:color="auto"/>
                <w:left w:val="none" w:sz="0" w:space="0" w:color="auto"/>
                <w:bottom w:val="none" w:sz="0" w:space="0" w:color="auto"/>
                <w:right w:val="none" w:sz="0" w:space="0" w:color="auto"/>
              </w:divBdr>
            </w:div>
          </w:divsChild>
        </w:div>
        <w:div w:id="1478650199">
          <w:marLeft w:val="0"/>
          <w:marRight w:val="0"/>
          <w:marTop w:val="0"/>
          <w:marBottom w:val="0"/>
          <w:divBdr>
            <w:top w:val="none" w:sz="0" w:space="0" w:color="auto"/>
            <w:left w:val="none" w:sz="0" w:space="0" w:color="auto"/>
            <w:bottom w:val="none" w:sz="0" w:space="0" w:color="auto"/>
            <w:right w:val="none" w:sz="0" w:space="0" w:color="auto"/>
          </w:divBdr>
          <w:divsChild>
            <w:div w:id="20109086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Johnson</dc:creator>
  <cp:lastModifiedBy>Jeff Johnson</cp:lastModifiedBy>
  <cp:revision>3</cp:revision>
  <cp:lastPrinted>2022-08-08T18:45:00Z</cp:lastPrinted>
  <dcterms:created xsi:type="dcterms:W3CDTF">2022-08-01T18:09:00Z</dcterms:created>
  <dcterms:modified xsi:type="dcterms:W3CDTF">2022-08-08T18:45:00Z</dcterms:modified>
</cp:coreProperties>
</file>