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CE1" w:rsidRPr="004D2CE1" w:rsidRDefault="004D2CE1" w:rsidP="004D2CE1">
      <w:pPr>
        <w:jc w:val="center"/>
        <w:rPr>
          <w:rFonts w:ascii="Century Gothic" w:hAnsi="Century Gothic" w:cstheme="minorHAnsi"/>
          <w:sz w:val="32"/>
        </w:rPr>
      </w:pPr>
      <w:r w:rsidRPr="004D2CE1">
        <w:rPr>
          <w:rFonts w:ascii="Century Gothic" w:hAnsi="Century Gothic" w:cstheme="minorHAnsi"/>
          <w:sz w:val="32"/>
        </w:rPr>
        <w:t>Living like an animal!</w:t>
      </w:r>
    </w:p>
    <w:p w:rsidR="004D2CE1" w:rsidRPr="004D2CE1" w:rsidRDefault="004D2CE1" w:rsidP="004D2CE1">
      <w:pPr>
        <w:jc w:val="center"/>
        <w:rPr>
          <w:rFonts w:asciiTheme="minorHAnsi" w:hAnsiTheme="minorHAnsi" w:cstheme="minorHAnsi"/>
        </w:rPr>
      </w:pPr>
      <w:r>
        <w:rPr>
          <w:rFonts w:asciiTheme="minorHAnsi" w:hAnsiTheme="minorHAnsi" w:cstheme="minorHAnsi"/>
        </w:rPr>
        <w:t>Lesson for Sunday, February 14, 2021</w:t>
      </w:r>
    </w:p>
    <w:p w:rsidR="004D2CE1" w:rsidRPr="004D2CE1" w:rsidRDefault="004D2CE1" w:rsidP="004D2CE1">
      <w:pPr>
        <w:jc w:val="center"/>
        <w:rPr>
          <w:rFonts w:asciiTheme="minorHAnsi" w:hAnsiTheme="minorHAnsi" w:cstheme="minorHAnsi"/>
        </w:rPr>
      </w:pPr>
    </w:p>
    <w:p w:rsidR="004D2CE1" w:rsidRPr="004D2CE1" w:rsidRDefault="004D2CE1" w:rsidP="004D2CE1">
      <w:pPr>
        <w:rPr>
          <w:rFonts w:asciiTheme="minorHAnsi" w:hAnsiTheme="minorHAnsi" w:cstheme="minorHAnsi"/>
        </w:rPr>
      </w:pPr>
      <w:r w:rsidRPr="004D2CE1">
        <w:rPr>
          <w:rFonts w:asciiTheme="minorHAnsi" w:hAnsiTheme="minorHAnsi" w:cstheme="minorHAnsi"/>
        </w:rPr>
        <w:t>TEXT:  Daniel 4</w:t>
      </w:r>
    </w:p>
    <w:p w:rsidR="004D2CE1" w:rsidRPr="004D2CE1" w:rsidRDefault="004D2CE1" w:rsidP="004D2CE1">
      <w:pPr>
        <w:rPr>
          <w:rFonts w:asciiTheme="minorHAnsi" w:hAnsiTheme="minorHAnsi" w:cstheme="minorHAnsi"/>
        </w:rPr>
      </w:pPr>
    </w:p>
    <w:p w:rsidR="004D2CE1" w:rsidRDefault="004D2CE1" w:rsidP="004D2CE1">
      <w:pPr>
        <w:rPr>
          <w:rFonts w:asciiTheme="minorHAnsi" w:hAnsiTheme="minorHAnsi" w:cstheme="minorHAnsi"/>
        </w:rPr>
      </w:pPr>
      <w:r w:rsidRPr="004D2CE1">
        <w:rPr>
          <w:rFonts w:asciiTheme="minorHAnsi" w:hAnsiTheme="minorHAnsi" w:cstheme="minorHAnsi"/>
        </w:rPr>
        <w:t>INTRO</w:t>
      </w:r>
      <w:r>
        <w:rPr>
          <w:rFonts w:asciiTheme="minorHAnsi" w:hAnsiTheme="minorHAnsi" w:cstheme="minorHAnsi"/>
        </w:rPr>
        <w:t>DUCTION</w:t>
      </w:r>
      <w:r w:rsidRPr="004D2CE1">
        <w:rPr>
          <w:rFonts w:asciiTheme="minorHAnsi" w:hAnsiTheme="minorHAnsi" w:cstheme="minorHAnsi"/>
        </w:rPr>
        <w:t xml:space="preserve">:  </w:t>
      </w:r>
    </w:p>
    <w:p w:rsidR="004D2CE1" w:rsidRDefault="004D2CE1" w:rsidP="004D2CE1">
      <w:pPr>
        <w:pStyle w:val="ListParagraph"/>
        <w:numPr>
          <w:ilvl w:val="0"/>
          <w:numId w:val="5"/>
        </w:numPr>
        <w:rPr>
          <w:rFonts w:asciiTheme="minorHAnsi" w:hAnsiTheme="minorHAnsi" w:cstheme="minorHAnsi"/>
        </w:rPr>
      </w:pPr>
      <w:r>
        <w:rPr>
          <w:rFonts w:asciiTheme="minorHAnsi" w:hAnsiTheme="minorHAnsi" w:cstheme="minorHAnsi"/>
        </w:rPr>
        <w:t>Most of us recognize the danger of pride, but fail to recognize the depth of pride in our own human hearts. What are some common ways we see pride exhibited in our world today?</w:t>
      </w:r>
    </w:p>
    <w:p w:rsidR="004D2CE1" w:rsidRDefault="004D2CE1" w:rsidP="004D2CE1">
      <w:pPr>
        <w:pStyle w:val="ListParagraph"/>
        <w:numPr>
          <w:ilvl w:val="0"/>
          <w:numId w:val="5"/>
        </w:numPr>
        <w:rPr>
          <w:rFonts w:asciiTheme="minorHAnsi" w:hAnsiTheme="minorHAnsi" w:cstheme="minorHAnsi"/>
        </w:rPr>
      </w:pPr>
      <w:r>
        <w:rPr>
          <w:rFonts w:asciiTheme="minorHAnsi" w:hAnsiTheme="minorHAnsi" w:cstheme="minorHAnsi"/>
        </w:rPr>
        <w:t xml:space="preserve">The opposite of pride is humility. The Bible has so much to say about this important trait. Read 1 Peter 5:5 – we are to be clothed in humility. What does this mean? How do we do that? </w:t>
      </w:r>
    </w:p>
    <w:p w:rsidR="004D2CE1" w:rsidRDefault="004D2CE1" w:rsidP="004D2CE1">
      <w:pPr>
        <w:pStyle w:val="ListParagraph"/>
        <w:numPr>
          <w:ilvl w:val="0"/>
          <w:numId w:val="5"/>
        </w:numPr>
        <w:rPr>
          <w:rFonts w:asciiTheme="minorHAnsi" w:hAnsiTheme="minorHAnsi" w:cstheme="minorHAnsi"/>
        </w:rPr>
      </w:pPr>
      <w:r>
        <w:rPr>
          <w:rFonts w:asciiTheme="minorHAnsi" w:hAnsiTheme="minorHAnsi" w:cstheme="minorHAnsi"/>
        </w:rPr>
        <w:t xml:space="preserve">In today’s lesson from Daniel, we see that when we fail to clothe ourselves in humility, we face the danger of living like an animal! </w:t>
      </w:r>
    </w:p>
    <w:p w:rsidR="004D2CE1" w:rsidRPr="004D2CE1" w:rsidRDefault="004D2CE1" w:rsidP="004D2CE1">
      <w:pPr>
        <w:rPr>
          <w:rFonts w:asciiTheme="minorHAnsi" w:hAnsiTheme="minorHAnsi" w:cstheme="minorHAnsi"/>
        </w:rPr>
      </w:pPr>
    </w:p>
    <w:p w:rsidR="004D2CE1" w:rsidRPr="004D2CE1" w:rsidRDefault="004D2CE1" w:rsidP="004D2CE1">
      <w:pPr>
        <w:rPr>
          <w:rFonts w:asciiTheme="minorHAnsi" w:hAnsiTheme="minorHAnsi" w:cstheme="minorHAnsi"/>
        </w:rPr>
      </w:pPr>
      <w:r>
        <w:rPr>
          <w:rFonts w:asciiTheme="minorHAnsi" w:hAnsiTheme="minorHAnsi" w:cstheme="minorHAnsi"/>
        </w:rPr>
        <w:t xml:space="preserve">NOTE: </w:t>
      </w:r>
      <w:r w:rsidRPr="004D2CE1">
        <w:rPr>
          <w:rFonts w:asciiTheme="minorHAnsi" w:hAnsiTheme="minorHAnsi" w:cstheme="minorHAnsi"/>
        </w:rPr>
        <w:t xml:space="preserve">The chapter actually begins with Nebuchadnezzar’s testimony – a testimony that grew out of the experience </w:t>
      </w:r>
      <w:r>
        <w:rPr>
          <w:rFonts w:asciiTheme="minorHAnsi" w:hAnsiTheme="minorHAnsi" w:cstheme="minorHAnsi"/>
        </w:rPr>
        <w:t>described in</w:t>
      </w:r>
      <w:r w:rsidRPr="004D2CE1">
        <w:rPr>
          <w:rFonts w:asciiTheme="minorHAnsi" w:hAnsiTheme="minorHAnsi" w:cstheme="minorHAnsi"/>
        </w:rPr>
        <w:t xml:space="preserve"> this chapter. He has come to trust in God and has a personal relationship with Him</w:t>
      </w:r>
      <w:r>
        <w:rPr>
          <w:rFonts w:asciiTheme="minorHAnsi" w:hAnsiTheme="minorHAnsi" w:cstheme="minorHAnsi"/>
        </w:rPr>
        <w:t xml:space="preserve"> (quite an amazing thought). </w:t>
      </w:r>
      <w:r w:rsidRPr="004D2CE1">
        <w:rPr>
          <w:rFonts w:asciiTheme="minorHAnsi" w:hAnsiTheme="minorHAnsi" w:cstheme="minorHAnsi"/>
        </w:rPr>
        <w:t>This testimony would actually fit better at the end of the chapter</w:t>
      </w:r>
      <w:r w:rsidR="00AC595F">
        <w:rPr>
          <w:rFonts w:asciiTheme="minorHAnsi" w:hAnsiTheme="minorHAnsi" w:cstheme="minorHAnsi"/>
        </w:rPr>
        <w:t>/lesson</w:t>
      </w:r>
      <w:r w:rsidRPr="004D2CE1">
        <w:rPr>
          <w:rFonts w:asciiTheme="minorHAnsi" w:hAnsiTheme="minorHAnsi" w:cstheme="minorHAnsi"/>
        </w:rPr>
        <w:t>!</w:t>
      </w:r>
    </w:p>
    <w:p w:rsidR="004D2CE1" w:rsidRDefault="004D2CE1" w:rsidP="004D2CE1">
      <w:pPr>
        <w:rPr>
          <w:rFonts w:asciiTheme="minorHAnsi" w:hAnsiTheme="minorHAnsi" w:cstheme="minorHAnsi"/>
        </w:rPr>
      </w:pPr>
    </w:p>
    <w:p w:rsidR="004D2CE1" w:rsidRDefault="004D2CE1" w:rsidP="004D2CE1">
      <w:pPr>
        <w:rPr>
          <w:rFonts w:asciiTheme="minorHAnsi" w:hAnsiTheme="minorHAnsi" w:cstheme="minorHAnsi"/>
        </w:rPr>
      </w:pPr>
      <w:r>
        <w:rPr>
          <w:rFonts w:asciiTheme="minorHAnsi" w:hAnsiTheme="minorHAnsi" w:cstheme="minorHAnsi"/>
        </w:rPr>
        <w:t xml:space="preserve">BIBLE STUDY: </w:t>
      </w:r>
    </w:p>
    <w:p w:rsidR="004D2CE1" w:rsidRPr="004D2CE1" w:rsidRDefault="004D2CE1" w:rsidP="004D2CE1">
      <w:pPr>
        <w:pStyle w:val="ListParagraph"/>
        <w:numPr>
          <w:ilvl w:val="0"/>
          <w:numId w:val="6"/>
        </w:numPr>
        <w:rPr>
          <w:rFonts w:asciiTheme="minorHAnsi" w:hAnsiTheme="minorHAnsi" w:cstheme="minorHAnsi"/>
        </w:rPr>
      </w:pPr>
      <w:r w:rsidRPr="004D2CE1">
        <w:rPr>
          <w:rFonts w:asciiTheme="minorHAnsi" w:hAnsiTheme="minorHAnsi" w:cstheme="minorHAnsi"/>
        </w:rPr>
        <w:t>The King’s dream (vs. 4-18)</w:t>
      </w:r>
    </w:p>
    <w:p w:rsidR="004D2CE1" w:rsidRDefault="004D2CE1" w:rsidP="004D2CE1">
      <w:pPr>
        <w:pStyle w:val="ListParagraph"/>
        <w:numPr>
          <w:ilvl w:val="1"/>
          <w:numId w:val="6"/>
        </w:numPr>
        <w:rPr>
          <w:rFonts w:asciiTheme="minorHAnsi" w:hAnsiTheme="minorHAnsi" w:cstheme="minorHAnsi"/>
        </w:rPr>
      </w:pPr>
      <w:r>
        <w:rPr>
          <w:rFonts w:asciiTheme="minorHAnsi" w:hAnsiTheme="minorHAnsi" w:cstheme="minorHAnsi"/>
        </w:rPr>
        <w:t>Throughout Daniel, the King is always having interesting dreams. This dream, like the others, greatly disturbed him.</w:t>
      </w:r>
    </w:p>
    <w:p w:rsidR="004D2CE1" w:rsidRDefault="004D2CE1" w:rsidP="004D2CE1">
      <w:pPr>
        <w:pStyle w:val="ListParagraph"/>
        <w:numPr>
          <w:ilvl w:val="1"/>
          <w:numId w:val="6"/>
        </w:numPr>
        <w:rPr>
          <w:rFonts w:asciiTheme="minorHAnsi" w:hAnsiTheme="minorHAnsi" w:cstheme="minorHAnsi"/>
        </w:rPr>
      </w:pPr>
      <w:r>
        <w:rPr>
          <w:rFonts w:asciiTheme="minorHAnsi" w:hAnsiTheme="minorHAnsi" w:cstheme="minorHAnsi"/>
        </w:rPr>
        <w:t>As a result, h</w:t>
      </w:r>
      <w:r w:rsidRPr="004D2CE1">
        <w:rPr>
          <w:rFonts w:asciiTheme="minorHAnsi" w:hAnsiTheme="minorHAnsi" w:cstheme="minorHAnsi"/>
        </w:rPr>
        <w:t xml:space="preserve">e called in all the astrologers, but once again they could not answer.  </w:t>
      </w:r>
    </w:p>
    <w:p w:rsidR="004D2CE1" w:rsidRDefault="004D2CE1" w:rsidP="004D2CE1">
      <w:pPr>
        <w:pStyle w:val="ListParagraph"/>
        <w:numPr>
          <w:ilvl w:val="1"/>
          <w:numId w:val="6"/>
        </w:numPr>
        <w:rPr>
          <w:rFonts w:asciiTheme="minorHAnsi" w:hAnsiTheme="minorHAnsi" w:cstheme="minorHAnsi"/>
        </w:rPr>
      </w:pPr>
      <w:r>
        <w:rPr>
          <w:rFonts w:asciiTheme="minorHAnsi" w:hAnsiTheme="minorHAnsi" w:cstheme="minorHAnsi"/>
        </w:rPr>
        <w:t>The text describes his dream:</w:t>
      </w:r>
    </w:p>
    <w:p w:rsidR="004D2CE1" w:rsidRDefault="004D2CE1" w:rsidP="004D2CE1">
      <w:pPr>
        <w:pStyle w:val="ListParagraph"/>
        <w:numPr>
          <w:ilvl w:val="2"/>
          <w:numId w:val="6"/>
        </w:numPr>
        <w:rPr>
          <w:rFonts w:asciiTheme="minorHAnsi" w:hAnsiTheme="minorHAnsi" w:cstheme="minorHAnsi"/>
        </w:rPr>
      </w:pPr>
      <w:r>
        <w:rPr>
          <w:rFonts w:asciiTheme="minorHAnsi" w:hAnsiTheme="minorHAnsi" w:cstheme="minorHAnsi"/>
        </w:rPr>
        <w:t>There was a</w:t>
      </w:r>
      <w:r w:rsidRPr="004D2CE1">
        <w:rPr>
          <w:rFonts w:asciiTheme="minorHAnsi" w:hAnsiTheme="minorHAnsi" w:cstheme="minorHAnsi"/>
        </w:rPr>
        <w:t xml:space="preserve"> huge tree grew as tall as the heavens and wide as the earth.</w:t>
      </w:r>
    </w:p>
    <w:p w:rsidR="004D2CE1" w:rsidRDefault="004D2CE1" w:rsidP="004D2CE1">
      <w:pPr>
        <w:pStyle w:val="ListParagraph"/>
        <w:numPr>
          <w:ilvl w:val="2"/>
          <w:numId w:val="6"/>
        </w:numPr>
        <w:rPr>
          <w:rFonts w:asciiTheme="minorHAnsi" w:hAnsiTheme="minorHAnsi" w:cstheme="minorHAnsi"/>
        </w:rPr>
      </w:pPr>
      <w:r w:rsidRPr="004D2CE1">
        <w:rPr>
          <w:rFonts w:asciiTheme="minorHAnsi" w:hAnsiTheme="minorHAnsi" w:cstheme="minorHAnsi"/>
        </w:rPr>
        <w:t xml:space="preserve">Angels commanded that the tree be cut down.  </w:t>
      </w:r>
    </w:p>
    <w:p w:rsidR="004D2CE1" w:rsidRDefault="004D2CE1" w:rsidP="004D2CE1">
      <w:pPr>
        <w:pStyle w:val="ListParagraph"/>
        <w:numPr>
          <w:ilvl w:val="2"/>
          <w:numId w:val="6"/>
        </w:numPr>
        <w:rPr>
          <w:rFonts w:asciiTheme="minorHAnsi" w:hAnsiTheme="minorHAnsi" w:cstheme="minorHAnsi"/>
        </w:rPr>
      </w:pPr>
      <w:r w:rsidRPr="004D2CE1">
        <w:rPr>
          <w:rFonts w:asciiTheme="minorHAnsi" w:hAnsiTheme="minorHAnsi" w:cstheme="minorHAnsi"/>
        </w:rPr>
        <w:t>A man’s heart would be changed to a beast’s heart.</w:t>
      </w:r>
    </w:p>
    <w:p w:rsidR="004D2CE1" w:rsidRDefault="004D2CE1" w:rsidP="004D2CE1">
      <w:pPr>
        <w:pStyle w:val="ListParagraph"/>
        <w:numPr>
          <w:ilvl w:val="1"/>
          <w:numId w:val="6"/>
        </w:numPr>
        <w:rPr>
          <w:rFonts w:asciiTheme="minorHAnsi" w:hAnsiTheme="minorHAnsi" w:cstheme="minorHAnsi"/>
        </w:rPr>
      </w:pPr>
      <w:r>
        <w:rPr>
          <w:rFonts w:asciiTheme="minorHAnsi" w:hAnsiTheme="minorHAnsi" w:cstheme="minorHAnsi"/>
        </w:rPr>
        <w:t>What does the text tell us about his dream (vs. 17)?</w:t>
      </w:r>
    </w:p>
    <w:p w:rsidR="004D2CE1" w:rsidRDefault="004D2CE1" w:rsidP="004D2CE1">
      <w:pPr>
        <w:pStyle w:val="ListParagraph"/>
        <w:numPr>
          <w:ilvl w:val="2"/>
          <w:numId w:val="6"/>
        </w:numPr>
        <w:rPr>
          <w:rFonts w:asciiTheme="minorHAnsi" w:hAnsiTheme="minorHAnsi" w:cstheme="minorHAnsi"/>
        </w:rPr>
      </w:pPr>
      <w:r w:rsidRPr="004D2CE1">
        <w:rPr>
          <w:rFonts w:asciiTheme="minorHAnsi" w:hAnsiTheme="minorHAnsi" w:cstheme="minorHAnsi"/>
        </w:rPr>
        <w:t>God is in control of all things. “The most High ruleth</w:t>
      </w:r>
      <w:bookmarkStart w:id="0" w:name="_GoBack"/>
      <w:bookmarkEnd w:id="0"/>
      <w:r w:rsidRPr="004D2CE1">
        <w:rPr>
          <w:rFonts w:asciiTheme="minorHAnsi" w:hAnsiTheme="minorHAnsi" w:cstheme="minorHAnsi"/>
        </w:rPr>
        <w:t>…”</w:t>
      </w:r>
    </w:p>
    <w:p w:rsidR="004D2CE1" w:rsidRDefault="004D2CE1" w:rsidP="004D2CE1">
      <w:pPr>
        <w:pStyle w:val="ListParagraph"/>
        <w:numPr>
          <w:ilvl w:val="2"/>
          <w:numId w:val="6"/>
        </w:numPr>
        <w:rPr>
          <w:rFonts w:asciiTheme="minorHAnsi" w:hAnsiTheme="minorHAnsi" w:cstheme="minorHAnsi"/>
        </w:rPr>
      </w:pPr>
      <w:r>
        <w:rPr>
          <w:rFonts w:asciiTheme="minorHAnsi" w:hAnsiTheme="minorHAnsi" w:cstheme="minorHAnsi"/>
        </w:rPr>
        <w:t>God</w:t>
      </w:r>
      <w:r w:rsidRPr="004D2CE1">
        <w:rPr>
          <w:rFonts w:asciiTheme="minorHAnsi" w:hAnsiTheme="minorHAnsi" w:cstheme="minorHAnsi"/>
        </w:rPr>
        <w:t xml:space="preserve"> permits the earthly kings</w:t>
      </w:r>
      <w:r>
        <w:rPr>
          <w:rFonts w:asciiTheme="minorHAnsi" w:hAnsiTheme="minorHAnsi" w:cstheme="minorHAnsi"/>
        </w:rPr>
        <w:t xml:space="preserve"> </w:t>
      </w:r>
      <w:r w:rsidRPr="004D2CE1">
        <w:rPr>
          <w:rFonts w:asciiTheme="minorHAnsi" w:hAnsiTheme="minorHAnsi" w:cstheme="minorHAnsi"/>
        </w:rPr>
        <w:t>to rule. “</w:t>
      </w:r>
      <w:r>
        <w:rPr>
          <w:rFonts w:asciiTheme="minorHAnsi" w:hAnsiTheme="minorHAnsi" w:cstheme="minorHAnsi"/>
        </w:rPr>
        <w:t>G</w:t>
      </w:r>
      <w:r w:rsidRPr="004D2CE1">
        <w:rPr>
          <w:rFonts w:asciiTheme="minorHAnsi" w:hAnsiTheme="minorHAnsi" w:cstheme="minorHAnsi"/>
        </w:rPr>
        <w:t>iveth it to whomsoever He will.</w:t>
      </w:r>
      <w:r>
        <w:rPr>
          <w:rFonts w:asciiTheme="minorHAnsi" w:hAnsiTheme="minorHAnsi" w:cstheme="minorHAnsi"/>
        </w:rPr>
        <w:t>”</w:t>
      </w:r>
    </w:p>
    <w:p w:rsidR="004D2CE1" w:rsidRDefault="004D2CE1" w:rsidP="004D2CE1">
      <w:pPr>
        <w:pStyle w:val="ListParagraph"/>
        <w:numPr>
          <w:ilvl w:val="2"/>
          <w:numId w:val="6"/>
        </w:numPr>
        <w:rPr>
          <w:rFonts w:asciiTheme="minorHAnsi" w:hAnsiTheme="minorHAnsi" w:cstheme="minorHAnsi"/>
        </w:rPr>
      </w:pPr>
      <w:r>
        <w:rPr>
          <w:rFonts w:asciiTheme="minorHAnsi" w:hAnsiTheme="minorHAnsi" w:cstheme="minorHAnsi"/>
        </w:rPr>
        <w:t xml:space="preserve">Bottom line: God is in control; not the kings of the earth. </w:t>
      </w:r>
    </w:p>
    <w:p w:rsidR="004D2CE1" w:rsidRDefault="004D2CE1" w:rsidP="004D2CE1">
      <w:pPr>
        <w:pStyle w:val="ListParagraph"/>
        <w:numPr>
          <w:ilvl w:val="0"/>
          <w:numId w:val="6"/>
        </w:numPr>
        <w:rPr>
          <w:rFonts w:asciiTheme="minorHAnsi" w:hAnsiTheme="minorHAnsi" w:cstheme="minorHAnsi"/>
        </w:rPr>
      </w:pPr>
      <w:r w:rsidRPr="004D2CE1">
        <w:rPr>
          <w:rFonts w:asciiTheme="minorHAnsi" w:hAnsiTheme="minorHAnsi" w:cstheme="minorHAnsi"/>
        </w:rPr>
        <w:t>Daniel’s interpretation (v</w:t>
      </w:r>
      <w:r>
        <w:rPr>
          <w:rFonts w:asciiTheme="minorHAnsi" w:hAnsiTheme="minorHAnsi" w:cstheme="minorHAnsi"/>
        </w:rPr>
        <w:t xml:space="preserve">s. </w:t>
      </w:r>
      <w:r w:rsidRPr="004D2CE1">
        <w:rPr>
          <w:rFonts w:asciiTheme="minorHAnsi" w:hAnsiTheme="minorHAnsi" w:cstheme="minorHAnsi"/>
        </w:rPr>
        <w:t>19</w:t>
      </w:r>
      <w:r>
        <w:rPr>
          <w:rFonts w:asciiTheme="minorHAnsi" w:hAnsiTheme="minorHAnsi" w:cstheme="minorHAnsi"/>
        </w:rPr>
        <w:t>-</w:t>
      </w:r>
      <w:r w:rsidRPr="004D2CE1">
        <w:rPr>
          <w:rFonts w:asciiTheme="minorHAnsi" w:hAnsiTheme="minorHAnsi" w:cstheme="minorHAnsi"/>
        </w:rPr>
        <w:t>27)</w:t>
      </w:r>
    </w:p>
    <w:p w:rsidR="009C5F77" w:rsidRDefault="004D2CE1" w:rsidP="004D2CE1">
      <w:pPr>
        <w:pStyle w:val="ListParagraph"/>
        <w:numPr>
          <w:ilvl w:val="1"/>
          <w:numId w:val="6"/>
        </w:numPr>
        <w:rPr>
          <w:rFonts w:asciiTheme="minorHAnsi" w:hAnsiTheme="minorHAnsi" w:cstheme="minorHAnsi"/>
        </w:rPr>
      </w:pPr>
      <w:r w:rsidRPr="004D2CE1">
        <w:rPr>
          <w:rFonts w:asciiTheme="minorHAnsi" w:hAnsiTheme="minorHAnsi" w:cstheme="minorHAnsi"/>
        </w:rPr>
        <w:t>Daniel</w:t>
      </w:r>
      <w:r>
        <w:rPr>
          <w:rFonts w:asciiTheme="minorHAnsi" w:hAnsiTheme="minorHAnsi" w:cstheme="minorHAnsi"/>
        </w:rPr>
        <w:t xml:space="preserve"> had an interesting </w:t>
      </w:r>
      <w:r w:rsidRPr="004D2CE1">
        <w:rPr>
          <w:rFonts w:asciiTheme="minorHAnsi" w:hAnsiTheme="minorHAnsi" w:cstheme="minorHAnsi"/>
        </w:rPr>
        <w:t xml:space="preserve">response – He was quiet for an hour! </w:t>
      </w:r>
    </w:p>
    <w:p w:rsidR="004D2CE1" w:rsidRDefault="009C5F77" w:rsidP="004D2CE1">
      <w:pPr>
        <w:pStyle w:val="ListParagraph"/>
        <w:numPr>
          <w:ilvl w:val="1"/>
          <w:numId w:val="6"/>
        </w:numPr>
        <w:rPr>
          <w:rFonts w:asciiTheme="minorHAnsi" w:hAnsiTheme="minorHAnsi" w:cstheme="minorHAnsi"/>
        </w:rPr>
      </w:pPr>
      <w:r>
        <w:rPr>
          <w:rFonts w:asciiTheme="minorHAnsi" w:hAnsiTheme="minorHAnsi" w:cstheme="minorHAnsi"/>
        </w:rPr>
        <w:t>Daniel understood the ramifications of the dream and even s</w:t>
      </w:r>
      <w:r w:rsidR="004D2CE1" w:rsidRPr="004D2CE1">
        <w:rPr>
          <w:rFonts w:asciiTheme="minorHAnsi" w:hAnsiTheme="minorHAnsi" w:cstheme="minorHAnsi"/>
        </w:rPr>
        <w:t xml:space="preserve">aid </w:t>
      </w:r>
      <w:r>
        <w:rPr>
          <w:rFonts w:asciiTheme="minorHAnsi" w:hAnsiTheme="minorHAnsi" w:cstheme="minorHAnsi"/>
        </w:rPr>
        <w:t xml:space="preserve">that </w:t>
      </w:r>
      <w:r w:rsidR="004D2CE1" w:rsidRPr="004D2CE1">
        <w:rPr>
          <w:rFonts w:asciiTheme="minorHAnsi" w:hAnsiTheme="minorHAnsi" w:cstheme="minorHAnsi"/>
        </w:rPr>
        <w:t>he wished the dream was talking about</w:t>
      </w:r>
      <w:r>
        <w:rPr>
          <w:rFonts w:asciiTheme="minorHAnsi" w:hAnsiTheme="minorHAnsi" w:cstheme="minorHAnsi"/>
        </w:rPr>
        <w:t xml:space="preserve"> the king</w:t>
      </w:r>
      <w:r w:rsidR="004D2CE1" w:rsidRPr="004D2CE1">
        <w:rPr>
          <w:rFonts w:asciiTheme="minorHAnsi" w:hAnsiTheme="minorHAnsi" w:cstheme="minorHAnsi"/>
        </w:rPr>
        <w:t>’s enemies instead.</w:t>
      </w:r>
    </w:p>
    <w:p w:rsidR="009C5F77" w:rsidRDefault="009C5F77" w:rsidP="009C5F77">
      <w:pPr>
        <w:pStyle w:val="ListParagraph"/>
        <w:numPr>
          <w:ilvl w:val="1"/>
          <w:numId w:val="6"/>
        </w:numPr>
        <w:rPr>
          <w:rFonts w:asciiTheme="minorHAnsi" w:hAnsiTheme="minorHAnsi" w:cstheme="minorHAnsi"/>
        </w:rPr>
      </w:pPr>
      <w:r>
        <w:rPr>
          <w:rFonts w:asciiTheme="minorHAnsi" w:hAnsiTheme="minorHAnsi" w:cstheme="minorHAnsi"/>
        </w:rPr>
        <w:t xml:space="preserve">Here’s how Daniel broke down the dream and its meaning: </w:t>
      </w:r>
    </w:p>
    <w:p w:rsidR="009C5F77" w:rsidRDefault="004D2CE1" w:rsidP="009C5F77">
      <w:pPr>
        <w:pStyle w:val="ListParagraph"/>
        <w:numPr>
          <w:ilvl w:val="2"/>
          <w:numId w:val="6"/>
        </w:numPr>
        <w:rPr>
          <w:rFonts w:asciiTheme="minorHAnsi" w:hAnsiTheme="minorHAnsi" w:cstheme="minorHAnsi"/>
        </w:rPr>
      </w:pPr>
      <w:r w:rsidRPr="009C5F77">
        <w:rPr>
          <w:rFonts w:asciiTheme="minorHAnsi" w:hAnsiTheme="minorHAnsi" w:cstheme="minorHAnsi"/>
        </w:rPr>
        <w:t>The tree represent</w:t>
      </w:r>
      <w:r w:rsidR="009C5F77">
        <w:rPr>
          <w:rFonts w:asciiTheme="minorHAnsi" w:hAnsiTheme="minorHAnsi" w:cstheme="minorHAnsi"/>
        </w:rPr>
        <w:t>ed the king</w:t>
      </w:r>
      <w:r w:rsidRPr="009C5F77">
        <w:rPr>
          <w:rFonts w:asciiTheme="minorHAnsi" w:hAnsiTheme="minorHAnsi" w:cstheme="minorHAnsi"/>
        </w:rPr>
        <w:t>. He has become a strong and great ruler.</w:t>
      </w:r>
    </w:p>
    <w:p w:rsidR="009C5F77" w:rsidRDefault="004D2CE1" w:rsidP="009C5F77">
      <w:pPr>
        <w:pStyle w:val="ListParagraph"/>
        <w:numPr>
          <w:ilvl w:val="2"/>
          <w:numId w:val="6"/>
        </w:numPr>
        <w:rPr>
          <w:rFonts w:asciiTheme="minorHAnsi" w:hAnsiTheme="minorHAnsi" w:cstheme="minorHAnsi"/>
        </w:rPr>
      </w:pPr>
      <w:r w:rsidRPr="009C5F77">
        <w:rPr>
          <w:rFonts w:asciiTheme="minorHAnsi" w:hAnsiTheme="minorHAnsi" w:cstheme="minorHAnsi"/>
        </w:rPr>
        <w:t xml:space="preserve">His rule </w:t>
      </w:r>
      <w:r w:rsidR="009C5F77">
        <w:rPr>
          <w:rFonts w:asciiTheme="minorHAnsi" w:hAnsiTheme="minorHAnsi" w:cstheme="minorHAnsi"/>
        </w:rPr>
        <w:t>wa</w:t>
      </w:r>
      <w:r w:rsidRPr="009C5F77">
        <w:rPr>
          <w:rFonts w:asciiTheme="minorHAnsi" w:hAnsiTheme="minorHAnsi" w:cstheme="minorHAnsi"/>
        </w:rPr>
        <w:t>s to be cut off, but not ended. He w</w:t>
      </w:r>
      <w:r w:rsidR="009C5F77">
        <w:rPr>
          <w:rFonts w:asciiTheme="minorHAnsi" w:hAnsiTheme="minorHAnsi" w:cstheme="minorHAnsi"/>
        </w:rPr>
        <w:t>ould</w:t>
      </w:r>
      <w:r w:rsidRPr="009C5F77">
        <w:rPr>
          <w:rFonts w:asciiTheme="minorHAnsi" w:hAnsiTheme="minorHAnsi" w:cstheme="minorHAnsi"/>
        </w:rPr>
        <w:t xml:space="preserve"> live as a beast of the field for seven years and not even know who he </w:t>
      </w:r>
      <w:r w:rsidR="009C5F77">
        <w:rPr>
          <w:rFonts w:asciiTheme="minorHAnsi" w:hAnsiTheme="minorHAnsi" w:cstheme="minorHAnsi"/>
        </w:rPr>
        <w:t>wa</w:t>
      </w:r>
      <w:r w:rsidRPr="009C5F77">
        <w:rPr>
          <w:rFonts w:asciiTheme="minorHAnsi" w:hAnsiTheme="minorHAnsi" w:cstheme="minorHAnsi"/>
        </w:rPr>
        <w:t>s.</w:t>
      </w:r>
    </w:p>
    <w:p w:rsidR="004D2CE1" w:rsidRDefault="004D2CE1" w:rsidP="009C5F77">
      <w:pPr>
        <w:pStyle w:val="ListParagraph"/>
        <w:numPr>
          <w:ilvl w:val="2"/>
          <w:numId w:val="6"/>
        </w:numPr>
        <w:rPr>
          <w:rFonts w:asciiTheme="minorHAnsi" w:hAnsiTheme="minorHAnsi" w:cstheme="minorHAnsi"/>
        </w:rPr>
      </w:pPr>
      <w:r w:rsidRPr="009C5F77">
        <w:rPr>
          <w:rFonts w:asciiTheme="minorHAnsi" w:hAnsiTheme="minorHAnsi" w:cstheme="minorHAnsi"/>
        </w:rPr>
        <w:t>This w</w:t>
      </w:r>
      <w:r w:rsidR="009C5F77">
        <w:rPr>
          <w:rFonts w:asciiTheme="minorHAnsi" w:hAnsiTheme="minorHAnsi" w:cstheme="minorHAnsi"/>
        </w:rPr>
        <w:t>ould all</w:t>
      </w:r>
      <w:r w:rsidRPr="009C5F77">
        <w:rPr>
          <w:rFonts w:asciiTheme="minorHAnsi" w:hAnsiTheme="minorHAnsi" w:cstheme="minorHAnsi"/>
        </w:rPr>
        <w:t xml:space="preserve"> happen because of </w:t>
      </w:r>
      <w:r w:rsidR="009C5F77">
        <w:rPr>
          <w:rFonts w:asciiTheme="minorHAnsi" w:hAnsiTheme="minorHAnsi" w:cstheme="minorHAnsi"/>
        </w:rPr>
        <w:t>the king’s</w:t>
      </w:r>
      <w:r w:rsidRPr="009C5F77">
        <w:rPr>
          <w:rFonts w:asciiTheme="minorHAnsi" w:hAnsiTheme="minorHAnsi" w:cstheme="minorHAnsi"/>
        </w:rPr>
        <w:t xml:space="preserve"> pride. God </w:t>
      </w:r>
      <w:r w:rsidR="009C5F77">
        <w:rPr>
          <w:rFonts w:asciiTheme="minorHAnsi" w:hAnsiTheme="minorHAnsi" w:cstheme="minorHAnsi"/>
        </w:rPr>
        <w:t>wa</w:t>
      </w:r>
      <w:r w:rsidRPr="009C5F77">
        <w:rPr>
          <w:rFonts w:asciiTheme="minorHAnsi" w:hAnsiTheme="minorHAnsi" w:cstheme="minorHAnsi"/>
        </w:rPr>
        <w:t xml:space="preserve">s going to humble </w:t>
      </w:r>
      <w:r w:rsidR="009C5F77">
        <w:rPr>
          <w:rFonts w:asciiTheme="minorHAnsi" w:hAnsiTheme="minorHAnsi" w:cstheme="minorHAnsi"/>
        </w:rPr>
        <w:t>him</w:t>
      </w:r>
      <w:r w:rsidRPr="009C5F77">
        <w:rPr>
          <w:rFonts w:asciiTheme="minorHAnsi" w:hAnsiTheme="minorHAnsi" w:cstheme="minorHAnsi"/>
        </w:rPr>
        <w:t xml:space="preserve"> to show him once and for all </w:t>
      </w:r>
      <w:r w:rsidR="009C5F77">
        <w:rPr>
          <w:rFonts w:asciiTheme="minorHAnsi" w:hAnsiTheme="minorHAnsi" w:cstheme="minorHAnsi"/>
        </w:rPr>
        <w:t>W</w:t>
      </w:r>
      <w:r w:rsidRPr="009C5F77">
        <w:rPr>
          <w:rFonts w:asciiTheme="minorHAnsi" w:hAnsiTheme="minorHAnsi" w:cstheme="minorHAnsi"/>
        </w:rPr>
        <w:t xml:space="preserve">ho is in control. </w:t>
      </w:r>
    </w:p>
    <w:p w:rsidR="004D2CE1" w:rsidRDefault="009C5F77" w:rsidP="009C5F77">
      <w:pPr>
        <w:pStyle w:val="ListParagraph"/>
        <w:numPr>
          <w:ilvl w:val="1"/>
          <w:numId w:val="6"/>
        </w:numPr>
        <w:rPr>
          <w:rFonts w:asciiTheme="minorHAnsi" w:hAnsiTheme="minorHAnsi" w:cstheme="minorHAnsi"/>
        </w:rPr>
      </w:pPr>
      <w:r>
        <w:rPr>
          <w:rFonts w:asciiTheme="minorHAnsi" w:hAnsiTheme="minorHAnsi" w:cstheme="minorHAnsi"/>
        </w:rPr>
        <w:lastRenderedPageBreak/>
        <w:t xml:space="preserve">Take a moment and read some other passages that deal with the danger of pride: </w:t>
      </w:r>
      <w:r w:rsidR="004D2CE1" w:rsidRPr="009C5F77">
        <w:rPr>
          <w:rFonts w:asciiTheme="minorHAnsi" w:hAnsiTheme="minorHAnsi" w:cstheme="minorHAnsi"/>
        </w:rPr>
        <w:t>Prov</w:t>
      </w:r>
      <w:r>
        <w:rPr>
          <w:rFonts w:asciiTheme="minorHAnsi" w:hAnsiTheme="minorHAnsi" w:cstheme="minorHAnsi"/>
        </w:rPr>
        <w:t>erbs</w:t>
      </w:r>
      <w:r w:rsidR="004D2CE1" w:rsidRPr="009C5F77">
        <w:rPr>
          <w:rFonts w:asciiTheme="minorHAnsi" w:hAnsiTheme="minorHAnsi" w:cstheme="minorHAnsi"/>
        </w:rPr>
        <w:t xml:space="preserve"> 6:16-19, Jer</w:t>
      </w:r>
      <w:r>
        <w:rPr>
          <w:rFonts w:asciiTheme="minorHAnsi" w:hAnsiTheme="minorHAnsi" w:cstheme="minorHAnsi"/>
        </w:rPr>
        <w:t>emiah</w:t>
      </w:r>
      <w:r w:rsidR="004D2CE1" w:rsidRPr="009C5F77">
        <w:rPr>
          <w:rFonts w:asciiTheme="minorHAnsi" w:hAnsiTheme="minorHAnsi" w:cstheme="minorHAnsi"/>
        </w:rPr>
        <w:t xml:space="preserve"> 9:23-24, </w:t>
      </w:r>
      <w:r>
        <w:rPr>
          <w:rFonts w:asciiTheme="minorHAnsi" w:hAnsiTheme="minorHAnsi" w:cstheme="minorHAnsi"/>
        </w:rPr>
        <w:t>2</w:t>
      </w:r>
      <w:r w:rsidR="004D2CE1" w:rsidRPr="009C5F77">
        <w:rPr>
          <w:rFonts w:asciiTheme="minorHAnsi" w:hAnsiTheme="minorHAnsi" w:cstheme="minorHAnsi"/>
        </w:rPr>
        <w:t xml:space="preserve"> </w:t>
      </w:r>
      <w:r w:rsidRPr="009C5F77">
        <w:rPr>
          <w:rFonts w:asciiTheme="minorHAnsi" w:hAnsiTheme="minorHAnsi" w:cstheme="minorHAnsi"/>
        </w:rPr>
        <w:t>Cor</w:t>
      </w:r>
      <w:r>
        <w:rPr>
          <w:rFonts w:asciiTheme="minorHAnsi" w:hAnsiTheme="minorHAnsi" w:cstheme="minorHAnsi"/>
        </w:rPr>
        <w:t>inthians</w:t>
      </w:r>
      <w:r w:rsidR="004D2CE1" w:rsidRPr="009C5F77">
        <w:rPr>
          <w:rFonts w:asciiTheme="minorHAnsi" w:hAnsiTheme="minorHAnsi" w:cstheme="minorHAnsi"/>
        </w:rPr>
        <w:t xml:space="preserve"> 10:17</w:t>
      </w:r>
      <w:r>
        <w:rPr>
          <w:rFonts w:asciiTheme="minorHAnsi" w:hAnsiTheme="minorHAnsi" w:cstheme="minorHAnsi"/>
        </w:rPr>
        <w:t>.</w:t>
      </w:r>
    </w:p>
    <w:p w:rsidR="004D2CE1" w:rsidRDefault="004D2CE1" w:rsidP="009C5F77">
      <w:pPr>
        <w:pStyle w:val="ListParagraph"/>
        <w:numPr>
          <w:ilvl w:val="1"/>
          <w:numId w:val="6"/>
        </w:numPr>
        <w:rPr>
          <w:rFonts w:asciiTheme="minorHAnsi" w:hAnsiTheme="minorHAnsi" w:cstheme="minorHAnsi"/>
        </w:rPr>
      </w:pPr>
      <w:r w:rsidRPr="009C5F77">
        <w:rPr>
          <w:rFonts w:asciiTheme="minorHAnsi" w:hAnsiTheme="minorHAnsi" w:cstheme="minorHAnsi"/>
        </w:rPr>
        <w:t xml:space="preserve">Daniel begged the king to turn from his sins </w:t>
      </w:r>
      <w:r w:rsidR="009C5F77">
        <w:rPr>
          <w:rFonts w:asciiTheme="minorHAnsi" w:hAnsiTheme="minorHAnsi" w:cstheme="minorHAnsi"/>
        </w:rPr>
        <w:t>hoping that</w:t>
      </w:r>
      <w:r w:rsidRPr="009C5F77">
        <w:rPr>
          <w:rFonts w:asciiTheme="minorHAnsi" w:hAnsiTheme="minorHAnsi" w:cstheme="minorHAnsi"/>
        </w:rPr>
        <w:t xml:space="preserve"> God </w:t>
      </w:r>
      <w:r w:rsidR="009C5F77">
        <w:rPr>
          <w:rFonts w:asciiTheme="minorHAnsi" w:hAnsiTheme="minorHAnsi" w:cstheme="minorHAnsi"/>
        </w:rPr>
        <w:t>might</w:t>
      </w:r>
      <w:r w:rsidRPr="009C5F77">
        <w:rPr>
          <w:rFonts w:asciiTheme="minorHAnsi" w:hAnsiTheme="minorHAnsi" w:cstheme="minorHAnsi"/>
        </w:rPr>
        <w:t xml:space="preserve"> reverse the coming judgment.</w:t>
      </w:r>
    </w:p>
    <w:p w:rsidR="004D2CE1" w:rsidRDefault="009C5F77" w:rsidP="004D2CE1">
      <w:pPr>
        <w:pStyle w:val="ListParagraph"/>
        <w:numPr>
          <w:ilvl w:val="0"/>
          <w:numId w:val="6"/>
        </w:numPr>
        <w:rPr>
          <w:rFonts w:asciiTheme="minorHAnsi" w:hAnsiTheme="minorHAnsi" w:cstheme="minorHAnsi"/>
        </w:rPr>
      </w:pPr>
      <w:r>
        <w:rPr>
          <w:rFonts w:asciiTheme="minorHAnsi" w:hAnsiTheme="minorHAnsi" w:cstheme="minorHAnsi"/>
        </w:rPr>
        <w:t xml:space="preserve">The King’s </w:t>
      </w:r>
      <w:r w:rsidR="004D2CE1" w:rsidRPr="009C5F77">
        <w:rPr>
          <w:rFonts w:asciiTheme="minorHAnsi" w:hAnsiTheme="minorHAnsi" w:cstheme="minorHAnsi"/>
        </w:rPr>
        <w:t>condition and conversion (v</w:t>
      </w:r>
      <w:r>
        <w:rPr>
          <w:rFonts w:asciiTheme="minorHAnsi" w:hAnsiTheme="minorHAnsi" w:cstheme="minorHAnsi"/>
        </w:rPr>
        <w:t xml:space="preserve">s. </w:t>
      </w:r>
      <w:r w:rsidR="004D2CE1" w:rsidRPr="009C5F77">
        <w:rPr>
          <w:rFonts w:asciiTheme="minorHAnsi" w:hAnsiTheme="minorHAnsi" w:cstheme="minorHAnsi"/>
        </w:rPr>
        <w:t>28</w:t>
      </w:r>
      <w:r>
        <w:rPr>
          <w:rFonts w:asciiTheme="minorHAnsi" w:hAnsiTheme="minorHAnsi" w:cstheme="minorHAnsi"/>
        </w:rPr>
        <w:t>-</w:t>
      </w:r>
      <w:r w:rsidR="004D2CE1" w:rsidRPr="009C5F77">
        <w:rPr>
          <w:rFonts w:asciiTheme="minorHAnsi" w:hAnsiTheme="minorHAnsi" w:cstheme="minorHAnsi"/>
        </w:rPr>
        <w:t>37)</w:t>
      </w:r>
    </w:p>
    <w:p w:rsidR="009C5F77" w:rsidRDefault="004D2CE1" w:rsidP="009C5F77">
      <w:pPr>
        <w:pStyle w:val="ListParagraph"/>
        <w:numPr>
          <w:ilvl w:val="1"/>
          <w:numId w:val="6"/>
        </w:numPr>
        <w:rPr>
          <w:rFonts w:asciiTheme="minorHAnsi" w:hAnsiTheme="minorHAnsi" w:cstheme="minorHAnsi"/>
        </w:rPr>
      </w:pPr>
      <w:r w:rsidRPr="009C5F77">
        <w:rPr>
          <w:rFonts w:asciiTheme="minorHAnsi" w:hAnsiTheme="minorHAnsi" w:cstheme="minorHAnsi"/>
        </w:rPr>
        <w:t xml:space="preserve">God gave </w:t>
      </w:r>
      <w:r w:rsidR="009C5F77">
        <w:rPr>
          <w:rFonts w:asciiTheme="minorHAnsi" w:hAnsiTheme="minorHAnsi" w:cstheme="minorHAnsi"/>
        </w:rPr>
        <w:t>the king</w:t>
      </w:r>
      <w:r w:rsidRPr="009C5F77">
        <w:rPr>
          <w:rFonts w:asciiTheme="minorHAnsi" w:hAnsiTheme="minorHAnsi" w:cstheme="minorHAnsi"/>
        </w:rPr>
        <w:t xml:space="preserve"> </w:t>
      </w:r>
      <w:r w:rsidR="009C5F77">
        <w:rPr>
          <w:rFonts w:asciiTheme="minorHAnsi" w:hAnsiTheme="minorHAnsi" w:cstheme="minorHAnsi"/>
        </w:rPr>
        <w:t>an entire</w:t>
      </w:r>
      <w:r w:rsidRPr="009C5F77">
        <w:rPr>
          <w:rFonts w:asciiTheme="minorHAnsi" w:hAnsiTheme="minorHAnsi" w:cstheme="minorHAnsi"/>
        </w:rPr>
        <w:t xml:space="preserve"> year, and he still did not deal with his pride.</w:t>
      </w:r>
      <w:r w:rsidR="009C5F77">
        <w:rPr>
          <w:rFonts w:asciiTheme="minorHAnsi" w:hAnsiTheme="minorHAnsi" w:cstheme="minorHAnsi"/>
        </w:rPr>
        <w:t xml:space="preserve"> What does this say about God?</w:t>
      </w:r>
    </w:p>
    <w:p w:rsidR="004D2CE1" w:rsidRDefault="004D2CE1" w:rsidP="009C5F77">
      <w:pPr>
        <w:pStyle w:val="ListParagraph"/>
        <w:numPr>
          <w:ilvl w:val="1"/>
          <w:numId w:val="6"/>
        </w:numPr>
        <w:rPr>
          <w:rFonts w:asciiTheme="minorHAnsi" w:hAnsiTheme="minorHAnsi" w:cstheme="minorHAnsi"/>
        </w:rPr>
      </w:pPr>
      <w:r w:rsidRPr="009C5F77">
        <w:rPr>
          <w:rFonts w:asciiTheme="minorHAnsi" w:hAnsiTheme="minorHAnsi" w:cstheme="minorHAnsi"/>
        </w:rPr>
        <w:t xml:space="preserve">God finally fulfilled the dream </w:t>
      </w:r>
      <w:r w:rsidR="009C5F77">
        <w:rPr>
          <w:rFonts w:asciiTheme="minorHAnsi" w:hAnsiTheme="minorHAnsi" w:cstheme="minorHAnsi"/>
        </w:rPr>
        <w:t xml:space="preserve">and it was an unbelievable occurrence </w:t>
      </w:r>
      <w:r w:rsidRPr="009C5F77">
        <w:rPr>
          <w:rFonts w:asciiTheme="minorHAnsi" w:hAnsiTheme="minorHAnsi" w:cstheme="minorHAnsi"/>
        </w:rPr>
        <w:t>(v</w:t>
      </w:r>
      <w:r w:rsidR="009C5F77">
        <w:rPr>
          <w:rFonts w:asciiTheme="minorHAnsi" w:hAnsiTheme="minorHAnsi" w:cstheme="minorHAnsi"/>
        </w:rPr>
        <w:t xml:space="preserve">s. </w:t>
      </w:r>
      <w:r w:rsidRPr="009C5F77">
        <w:rPr>
          <w:rFonts w:asciiTheme="minorHAnsi" w:hAnsiTheme="minorHAnsi" w:cstheme="minorHAnsi"/>
        </w:rPr>
        <w:t>31-33)</w:t>
      </w:r>
      <w:r w:rsidR="009C5F77">
        <w:rPr>
          <w:rFonts w:asciiTheme="minorHAnsi" w:hAnsiTheme="minorHAnsi" w:cstheme="minorHAnsi"/>
        </w:rPr>
        <w:t>.</w:t>
      </w:r>
    </w:p>
    <w:p w:rsidR="004D2CE1" w:rsidRDefault="009C5F77" w:rsidP="009C5F77">
      <w:pPr>
        <w:pStyle w:val="ListParagraph"/>
        <w:numPr>
          <w:ilvl w:val="1"/>
          <w:numId w:val="6"/>
        </w:numPr>
        <w:rPr>
          <w:rFonts w:asciiTheme="minorHAnsi" w:hAnsiTheme="minorHAnsi" w:cstheme="minorHAnsi"/>
        </w:rPr>
      </w:pPr>
      <w:r>
        <w:rPr>
          <w:rFonts w:asciiTheme="minorHAnsi" w:hAnsiTheme="minorHAnsi" w:cstheme="minorHAnsi"/>
        </w:rPr>
        <w:t xml:space="preserve">The king finally </w:t>
      </w:r>
      <w:r w:rsidR="004D2CE1" w:rsidRPr="009C5F77">
        <w:rPr>
          <w:rFonts w:asciiTheme="minorHAnsi" w:hAnsiTheme="minorHAnsi" w:cstheme="minorHAnsi"/>
        </w:rPr>
        <w:t>returned and repented.</w:t>
      </w:r>
      <w:r>
        <w:rPr>
          <w:rFonts w:asciiTheme="minorHAnsi" w:hAnsiTheme="minorHAnsi" w:cstheme="minorHAnsi"/>
        </w:rPr>
        <w:t xml:space="preserve"> Notice…</w:t>
      </w:r>
    </w:p>
    <w:p w:rsidR="009C5F77" w:rsidRDefault="004D2CE1" w:rsidP="009C5F77">
      <w:pPr>
        <w:pStyle w:val="ListParagraph"/>
        <w:numPr>
          <w:ilvl w:val="2"/>
          <w:numId w:val="6"/>
        </w:numPr>
        <w:rPr>
          <w:rFonts w:asciiTheme="minorHAnsi" w:hAnsiTheme="minorHAnsi" w:cstheme="minorHAnsi"/>
        </w:rPr>
      </w:pPr>
      <w:r w:rsidRPr="009C5F77">
        <w:rPr>
          <w:rFonts w:asciiTheme="minorHAnsi" w:hAnsiTheme="minorHAnsi" w:cstheme="minorHAnsi"/>
        </w:rPr>
        <w:t>He gave God the glory that only He deserves (34)</w:t>
      </w:r>
      <w:r w:rsidR="009C5F77">
        <w:rPr>
          <w:rFonts w:asciiTheme="minorHAnsi" w:hAnsiTheme="minorHAnsi" w:cstheme="minorHAnsi"/>
        </w:rPr>
        <w:t>.</w:t>
      </w:r>
    </w:p>
    <w:p w:rsidR="009C5F77" w:rsidRDefault="004D2CE1" w:rsidP="009C5F77">
      <w:pPr>
        <w:pStyle w:val="ListParagraph"/>
        <w:numPr>
          <w:ilvl w:val="2"/>
          <w:numId w:val="6"/>
        </w:numPr>
        <w:rPr>
          <w:rFonts w:asciiTheme="minorHAnsi" w:hAnsiTheme="minorHAnsi" w:cstheme="minorHAnsi"/>
        </w:rPr>
      </w:pPr>
      <w:r w:rsidRPr="009C5F77">
        <w:rPr>
          <w:rFonts w:asciiTheme="minorHAnsi" w:hAnsiTheme="minorHAnsi" w:cstheme="minorHAnsi"/>
        </w:rPr>
        <w:t>He recognized that God is in control</w:t>
      </w:r>
      <w:r w:rsidR="009C5F77" w:rsidRPr="009C5F77">
        <w:rPr>
          <w:rFonts w:asciiTheme="minorHAnsi" w:hAnsiTheme="minorHAnsi" w:cstheme="minorHAnsi"/>
        </w:rPr>
        <w:t xml:space="preserve"> </w:t>
      </w:r>
      <w:r w:rsidRPr="009C5F77">
        <w:rPr>
          <w:rFonts w:asciiTheme="minorHAnsi" w:hAnsiTheme="minorHAnsi" w:cstheme="minorHAnsi"/>
        </w:rPr>
        <w:t>(35)</w:t>
      </w:r>
      <w:r w:rsidR="009C5F77" w:rsidRPr="009C5F77">
        <w:rPr>
          <w:rFonts w:asciiTheme="minorHAnsi" w:hAnsiTheme="minorHAnsi" w:cstheme="minorHAnsi"/>
        </w:rPr>
        <w:t>.</w:t>
      </w:r>
    </w:p>
    <w:p w:rsidR="004D2CE1" w:rsidRPr="009C5F77" w:rsidRDefault="009C5F77" w:rsidP="009C5F77">
      <w:pPr>
        <w:pStyle w:val="ListParagraph"/>
        <w:numPr>
          <w:ilvl w:val="2"/>
          <w:numId w:val="6"/>
        </w:numPr>
        <w:rPr>
          <w:rFonts w:asciiTheme="minorHAnsi" w:hAnsiTheme="minorHAnsi" w:cstheme="minorHAnsi"/>
        </w:rPr>
      </w:pPr>
      <w:r>
        <w:rPr>
          <w:rFonts w:asciiTheme="minorHAnsi" w:hAnsiTheme="minorHAnsi" w:cstheme="minorHAnsi"/>
        </w:rPr>
        <w:t xml:space="preserve">He learned the lesson: </w:t>
      </w:r>
      <w:r w:rsidR="004D2CE1" w:rsidRPr="009C5F77">
        <w:rPr>
          <w:rFonts w:asciiTheme="minorHAnsi" w:hAnsiTheme="minorHAnsi" w:cstheme="minorHAnsi"/>
        </w:rPr>
        <w:t>“…those who walk in pride he is able to abase.”</w:t>
      </w:r>
    </w:p>
    <w:p w:rsidR="004D2CE1" w:rsidRPr="004D2CE1" w:rsidRDefault="004D2CE1" w:rsidP="004D2CE1">
      <w:pPr>
        <w:rPr>
          <w:rFonts w:asciiTheme="minorHAnsi" w:hAnsiTheme="minorHAnsi" w:cstheme="minorHAnsi"/>
        </w:rPr>
      </w:pPr>
    </w:p>
    <w:p w:rsidR="004D2CE1" w:rsidRPr="004D2CE1" w:rsidRDefault="004D2CE1" w:rsidP="004D2CE1">
      <w:pPr>
        <w:rPr>
          <w:rFonts w:asciiTheme="minorHAnsi" w:hAnsiTheme="minorHAnsi" w:cstheme="minorHAnsi"/>
        </w:rPr>
      </w:pPr>
      <w:r w:rsidRPr="004D2CE1">
        <w:rPr>
          <w:rFonts w:asciiTheme="minorHAnsi" w:hAnsiTheme="minorHAnsi" w:cstheme="minorHAnsi"/>
        </w:rPr>
        <w:t>APPLICATIONS</w:t>
      </w:r>
      <w:r w:rsidR="009C5F77">
        <w:rPr>
          <w:rFonts w:asciiTheme="minorHAnsi" w:hAnsiTheme="minorHAnsi" w:cstheme="minorHAnsi"/>
        </w:rPr>
        <w:t xml:space="preserve"> TO DISCUSS: </w:t>
      </w:r>
    </w:p>
    <w:p w:rsidR="004D2CE1" w:rsidRPr="004D2CE1" w:rsidRDefault="004D2CE1" w:rsidP="004D2CE1">
      <w:pPr>
        <w:numPr>
          <w:ilvl w:val="0"/>
          <w:numId w:val="4"/>
        </w:numPr>
        <w:rPr>
          <w:rFonts w:asciiTheme="minorHAnsi" w:hAnsiTheme="minorHAnsi" w:cstheme="minorHAnsi"/>
        </w:rPr>
      </w:pPr>
      <w:r w:rsidRPr="004D2CE1">
        <w:rPr>
          <w:rFonts w:asciiTheme="minorHAnsi" w:hAnsiTheme="minorHAnsi" w:cstheme="minorHAnsi"/>
        </w:rPr>
        <w:t>Who do we go to if we want real answers to the tough questions of life?</w:t>
      </w:r>
      <w:r w:rsidR="009C5F77">
        <w:rPr>
          <w:rFonts w:asciiTheme="minorHAnsi" w:hAnsiTheme="minorHAnsi" w:cstheme="minorHAnsi"/>
        </w:rPr>
        <w:t xml:space="preserve"> Do we go to God’s Word or do we look for a more appeasing answer? Do we seek to adjust our lives to the Bible’s teachings, or do we try to manipulate the Scriptures to fit our lives? What is the danger in this approach? </w:t>
      </w:r>
    </w:p>
    <w:p w:rsidR="004D2CE1" w:rsidRPr="004D2CE1" w:rsidRDefault="004D2CE1" w:rsidP="004D2CE1">
      <w:pPr>
        <w:numPr>
          <w:ilvl w:val="0"/>
          <w:numId w:val="4"/>
        </w:numPr>
        <w:rPr>
          <w:rFonts w:asciiTheme="minorHAnsi" w:hAnsiTheme="minorHAnsi" w:cstheme="minorHAnsi"/>
        </w:rPr>
      </w:pPr>
      <w:r w:rsidRPr="004D2CE1">
        <w:rPr>
          <w:rFonts w:asciiTheme="minorHAnsi" w:hAnsiTheme="minorHAnsi" w:cstheme="minorHAnsi"/>
        </w:rPr>
        <w:t>Do you believe that God is in control? Does it change anything if you don’t believe it?</w:t>
      </w:r>
    </w:p>
    <w:p w:rsidR="004D2CE1" w:rsidRPr="004D2CE1" w:rsidRDefault="004D2CE1" w:rsidP="004D2CE1">
      <w:pPr>
        <w:numPr>
          <w:ilvl w:val="0"/>
          <w:numId w:val="4"/>
        </w:numPr>
        <w:rPr>
          <w:rFonts w:asciiTheme="minorHAnsi" w:hAnsiTheme="minorHAnsi" w:cstheme="minorHAnsi"/>
        </w:rPr>
      </w:pPr>
      <w:r w:rsidRPr="004D2CE1">
        <w:rPr>
          <w:rFonts w:asciiTheme="minorHAnsi" w:hAnsiTheme="minorHAnsi" w:cstheme="minorHAnsi"/>
        </w:rPr>
        <w:t>Why did God have to go to such extremes with Nebuchadnezzar?</w:t>
      </w:r>
    </w:p>
    <w:p w:rsidR="004D2CE1" w:rsidRPr="004D2CE1" w:rsidRDefault="004D2CE1" w:rsidP="004D2CE1">
      <w:pPr>
        <w:numPr>
          <w:ilvl w:val="0"/>
          <w:numId w:val="4"/>
        </w:numPr>
        <w:rPr>
          <w:rFonts w:asciiTheme="minorHAnsi" w:hAnsiTheme="minorHAnsi" w:cstheme="minorHAnsi"/>
        </w:rPr>
      </w:pPr>
      <w:r w:rsidRPr="004D2CE1">
        <w:rPr>
          <w:rFonts w:asciiTheme="minorHAnsi" w:hAnsiTheme="minorHAnsi" w:cstheme="minorHAnsi"/>
        </w:rPr>
        <w:t>What must God do to get your attention? Would it not be better to listen to “the still small voice?”</w:t>
      </w:r>
    </w:p>
    <w:p w:rsidR="004D2CE1" w:rsidRPr="004D2CE1" w:rsidRDefault="004D2CE1" w:rsidP="004D2CE1">
      <w:pPr>
        <w:numPr>
          <w:ilvl w:val="0"/>
          <w:numId w:val="4"/>
        </w:numPr>
        <w:rPr>
          <w:rFonts w:asciiTheme="minorHAnsi" w:hAnsiTheme="minorHAnsi" w:cstheme="minorHAnsi"/>
        </w:rPr>
      </w:pPr>
      <w:r w:rsidRPr="004D2CE1">
        <w:rPr>
          <w:rFonts w:asciiTheme="minorHAnsi" w:hAnsiTheme="minorHAnsi" w:cstheme="minorHAnsi"/>
        </w:rPr>
        <w:t>In what areas does pride surface in your life? What do you need to do with this pride?  How can you keep a humble perspective?</w:t>
      </w:r>
    </w:p>
    <w:p w:rsidR="00D27930" w:rsidRPr="004D2CE1" w:rsidRDefault="00D27930">
      <w:pPr>
        <w:rPr>
          <w:rFonts w:asciiTheme="minorHAnsi" w:hAnsiTheme="minorHAnsi" w:cstheme="minorHAnsi"/>
        </w:rPr>
      </w:pPr>
    </w:p>
    <w:sectPr w:rsidR="00D27930" w:rsidRPr="004D2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D63C3"/>
    <w:multiLevelType w:val="hybridMultilevel"/>
    <w:tmpl w:val="008C649E"/>
    <w:lvl w:ilvl="0" w:tplc="53EE464E">
      <w:start w:val="1"/>
      <w:numFmt w:val="upperLetter"/>
      <w:lvlText w:val="%1."/>
      <w:lvlJc w:val="left"/>
      <w:pPr>
        <w:tabs>
          <w:tab w:val="num" w:pos="825"/>
        </w:tabs>
        <w:ind w:left="825" w:hanging="405"/>
      </w:pPr>
      <w:rPr>
        <w:rFonts w:hint="default"/>
      </w:rPr>
    </w:lvl>
    <w:lvl w:ilvl="1" w:tplc="96F0FC98">
      <w:start w:val="1"/>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3099295E"/>
    <w:multiLevelType w:val="hybridMultilevel"/>
    <w:tmpl w:val="13F4D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34A24"/>
    <w:multiLevelType w:val="hybridMultilevel"/>
    <w:tmpl w:val="F146A4D2"/>
    <w:lvl w:ilvl="0" w:tplc="5A4EF302">
      <w:start w:val="1"/>
      <w:numFmt w:val="upperLetter"/>
      <w:lvlText w:val="%1."/>
      <w:lvlJc w:val="left"/>
      <w:pPr>
        <w:tabs>
          <w:tab w:val="num" w:pos="885"/>
        </w:tabs>
        <w:ind w:left="885" w:hanging="405"/>
      </w:pPr>
      <w:rPr>
        <w:rFonts w:hint="default"/>
      </w:rPr>
    </w:lvl>
    <w:lvl w:ilvl="1" w:tplc="74429F0E">
      <w:start w:val="1"/>
      <w:numFmt w:val="decimal"/>
      <w:lvlText w:val="%2."/>
      <w:lvlJc w:val="left"/>
      <w:pPr>
        <w:tabs>
          <w:tab w:val="num" w:pos="1560"/>
        </w:tabs>
        <w:ind w:left="1560" w:hanging="36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5D1F4383"/>
    <w:multiLevelType w:val="hybridMultilevel"/>
    <w:tmpl w:val="59AEE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BA737A5"/>
    <w:multiLevelType w:val="hybridMultilevel"/>
    <w:tmpl w:val="FB8E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016EB1"/>
    <w:multiLevelType w:val="hybridMultilevel"/>
    <w:tmpl w:val="59941F54"/>
    <w:lvl w:ilvl="0" w:tplc="08A04646">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E1"/>
    <w:rsid w:val="004D2CE1"/>
    <w:rsid w:val="009C5F77"/>
    <w:rsid w:val="00AC595F"/>
    <w:rsid w:val="00D2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F62B6"/>
  <w15:chartTrackingRefBased/>
  <w15:docId w15:val="{516545AE-08CA-441E-B255-699656C0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CE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Florence Baptist Temple</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2</cp:revision>
  <dcterms:created xsi:type="dcterms:W3CDTF">2021-01-27T16:44:00Z</dcterms:created>
  <dcterms:modified xsi:type="dcterms:W3CDTF">2021-02-08T19:46:00Z</dcterms:modified>
</cp:coreProperties>
</file>